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77" w:rsidRPr="002D2AE6" w:rsidRDefault="006B4877" w:rsidP="006B4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2AE6">
        <w:rPr>
          <w:rFonts w:ascii="Times New Roman" w:hAnsi="Times New Roman" w:cs="Times New Roman"/>
          <w:b/>
          <w:i/>
          <w:sz w:val="26"/>
          <w:szCs w:val="26"/>
        </w:rPr>
        <w:t>Открытый урок «Безопасность в чрезвычайных ситуациях (наводнение, пожар, землетрясение)» в рамках Всероссийского урока «ОБЖ»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 xml:space="preserve">Дата: </w:t>
      </w:r>
      <w:r w:rsidRPr="002D2AE6">
        <w:rPr>
          <w:rFonts w:ascii="Times New Roman" w:hAnsi="Times New Roman" w:cs="Times New Roman"/>
          <w:bCs/>
          <w:sz w:val="26"/>
          <w:szCs w:val="26"/>
        </w:rPr>
        <w:t>04.10.2016 г.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 xml:space="preserve">Класс: </w:t>
      </w:r>
      <w:r w:rsidRPr="002D2AE6">
        <w:rPr>
          <w:rFonts w:ascii="Times New Roman" w:hAnsi="Times New Roman" w:cs="Times New Roman"/>
          <w:bCs/>
          <w:sz w:val="26"/>
          <w:szCs w:val="26"/>
        </w:rPr>
        <w:t>1 «Г»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sz w:val="26"/>
          <w:szCs w:val="26"/>
        </w:rPr>
        <w:t>Время:</w:t>
      </w:r>
      <w:r w:rsidRPr="002D2AE6">
        <w:rPr>
          <w:rFonts w:ascii="Times New Roman" w:hAnsi="Times New Roman" w:cs="Times New Roman"/>
          <w:sz w:val="26"/>
          <w:szCs w:val="26"/>
        </w:rPr>
        <w:t xml:space="preserve"> 45 минут (30 минут – классный час, 15 минут – объектовая тренировка).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AE6">
        <w:rPr>
          <w:rFonts w:ascii="Times New Roman" w:hAnsi="Times New Roman" w:cs="Times New Roman"/>
          <w:b/>
          <w:sz w:val="26"/>
          <w:szCs w:val="26"/>
        </w:rPr>
        <w:t>Классный час: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1. Вводная часть </w:t>
      </w:r>
      <w:r w:rsidR="008E16CA" w:rsidRPr="002D2AE6">
        <w:rPr>
          <w:rFonts w:ascii="Times New Roman" w:hAnsi="Times New Roman" w:cs="Times New Roman"/>
          <w:sz w:val="26"/>
          <w:szCs w:val="26"/>
        </w:rPr>
        <w:t>3</w:t>
      </w:r>
      <w:r w:rsidRPr="002D2AE6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E16CA" w:rsidRPr="002D2AE6">
        <w:rPr>
          <w:rFonts w:ascii="Times New Roman" w:hAnsi="Times New Roman" w:cs="Times New Roman"/>
          <w:sz w:val="26"/>
          <w:szCs w:val="26"/>
        </w:rPr>
        <w:t>ы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просмотр документального фильма «</w:t>
      </w:r>
      <w:r w:rsidR="008E16CA" w:rsidRPr="002D2AE6">
        <w:rPr>
          <w:rFonts w:ascii="Times New Roman" w:hAnsi="Times New Roman" w:cs="Times New Roman"/>
          <w:sz w:val="26"/>
          <w:szCs w:val="26"/>
        </w:rPr>
        <w:t>Наводнение в Крымске</w:t>
      </w:r>
      <w:r w:rsidRPr="002D2AE6">
        <w:rPr>
          <w:rFonts w:ascii="Times New Roman" w:hAnsi="Times New Roman" w:cs="Times New Roman"/>
          <w:sz w:val="26"/>
          <w:szCs w:val="26"/>
        </w:rPr>
        <w:t>».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2. Основная часть </w:t>
      </w:r>
      <w:r w:rsidR="008E16CA" w:rsidRPr="002D2AE6">
        <w:rPr>
          <w:rFonts w:ascii="Times New Roman" w:hAnsi="Times New Roman" w:cs="Times New Roman"/>
          <w:sz w:val="26"/>
          <w:szCs w:val="26"/>
        </w:rPr>
        <w:t>24</w:t>
      </w:r>
      <w:r w:rsidRPr="002D2AE6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E16CA" w:rsidRPr="002D2AE6">
        <w:rPr>
          <w:rFonts w:ascii="Times New Roman" w:hAnsi="Times New Roman" w:cs="Times New Roman"/>
          <w:sz w:val="26"/>
          <w:szCs w:val="26"/>
        </w:rPr>
        <w:t>ы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проведение урока с помощью интерактивной презентации.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Заключительная часть</w:t>
      </w:r>
    </w:p>
    <w:p w:rsidR="006B4877" w:rsidRPr="002D2AE6" w:rsidRDefault="008E16CA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просмотр мульт</w:t>
      </w:r>
      <w:r w:rsidR="006B4877" w:rsidRPr="002D2AE6">
        <w:rPr>
          <w:rFonts w:ascii="Times New Roman" w:hAnsi="Times New Roman" w:cs="Times New Roman"/>
          <w:sz w:val="26"/>
          <w:szCs w:val="26"/>
        </w:rPr>
        <w:t xml:space="preserve">фильма «Правила поведения при наводнениях, землетрясениях, пожарах» </w:t>
      </w:r>
      <w:r w:rsidRPr="002D2AE6">
        <w:rPr>
          <w:rFonts w:ascii="Times New Roman" w:hAnsi="Times New Roman" w:cs="Times New Roman"/>
          <w:sz w:val="26"/>
          <w:szCs w:val="26"/>
        </w:rPr>
        <w:t xml:space="preserve">- </w:t>
      </w:r>
      <w:r w:rsidR="006B4877" w:rsidRPr="002D2AE6">
        <w:rPr>
          <w:rFonts w:ascii="Times New Roman" w:hAnsi="Times New Roman" w:cs="Times New Roman"/>
          <w:sz w:val="26"/>
          <w:szCs w:val="26"/>
        </w:rPr>
        <w:t>3 минуты.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Пропаганда социальной значимости курса «Основы безопасности жизнедеятельности», поднятия его престижа;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 xml:space="preserve">Привлечение внимания общественности к проблеме </w:t>
      </w:r>
      <w:proofErr w:type="gramStart"/>
      <w:r w:rsidRPr="002D2AE6">
        <w:rPr>
          <w:rFonts w:ascii="Times New Roman" w:hAnsi="Times New Roman" w:cs="Times New Roman"/>
          <w:bCs/>
          <w:sz w:val="26"/>
          <w:szCs w:val="26"/>
        </w:rPr>
        <w:t>формирования культуры безопасности жизнедеятельности подрастающего поколения</w:t>
      </w:r>
      <w:proofErr w:type="gramEnd"/>
      <w:r w:rsidRPr="002D2AE6">
        <w:rPr>
          <w:rFonts w:ascii="Times New Roman" w:hAnsi="Times New Roman" w:cs="Times New Roman"/>
          <w:bCs/>
          <w:sz w:val="26"/>
          <w:szCs w:val="26"/>
        </w:rPr>
        <w:t>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Эффективное усвоение знаний по предмету «Основы безопасности жизнедеятельности»;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Отработка практических навыков действий в различных чрезвычайных ситуациях;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Повышение престижа профессий пожарного и спасателя;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Популяризация Всероссийского детско-юношеского движения «Школа безопасности»;</w:t>
      </w:r>
    </w:p>
    <w:p w:rsidR="006B4877" w:rsidRPr="002D2AE6" w:rsidRDefault="006B4877" w:rsidP="006B48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AE6">
        <w:rPr>
          <w:rFonts w:ascii="Times New Roman" w:hAnsi="Times New Roman" w:cs="Times New Roman"/>
          <w:bCs/>
          <w:sz w:val="26"/>
          <w:szCs w:val="26"/>
        </w:rPr>
        <w:t>Профессиональное ориентирование молодежи на дальнейшую службу в МЧС.</w:t>
      </w:r>
    </w:p>
    <w:p w:rsidR="008E16CA" w:rsidRPr="002D2AE6" w:rsidRDefault="008E16CA" w:rsidP="008E1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Конспект классного часа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Ребята! Сегодня вы узнаете</w:t>
      </w:r>
      <w:r w:rsidR="008E16CA" w:rsidRPr="002D2AE6">
        <w:rPr>
          <w:rFonts w:ascii="Times New Roman" w:hAnsi="Times New Roman" w:cs="Times New Roman"/>
          <w:sz w:val="26"/>
          <w:szCs w:val="26"/>
        </w:rPr>
        <w:t>,</w:t>
      </w:r>
      <w:r w:rsidRPr="002D2AE6">
        <w:rPr>
          <w:rFonts w:ascii="Times New Roman" w:hAnsi="Times New Roman" w:cs="Times New Roman"/>
          <w:sz w:val="26"/>
          <w:szCs w:val="26"/>
        </w:rPr>
        <w:t xml:space="preserve"> какие опасности могут подстерегать вас, когда вы находитесь дома, на улице, в школе, на отдыхе, а также научитесь правилам поведения в опасных ситуациях.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Тема нашего урока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«Безопасность в чрезвычайных ситуациях (наводнение, пожар, землетрясение)».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Чрезвычайная ситуация</w:t>
      </w:r>
      <w:r w:rsidRPr="002D2AE6">
        <w:rPr>
          <w:rFonts w:ascii="Times New Roman" w:hAnsi="Times New Roman" w:cs="Times New Roman"/>
          <w:sz w:val="26"/>
          <w:szCs w:val="26"/>
        </w:rPr>
        <w:t> – это опасность, угрожающая сразу многим людям.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Чрезвычайные ситуации могут быть природные, техногенные и экологические.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с вами будем говорить о природных чрезвычайных ситуациях.  Наибольшую опасность для человека представляют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наводнения, землетрясения и пожары.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3.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Наводнение это временный подъем воды в реке, озере или море. При этом вода затопляет и разрушает дома, мосты, дороги, линии электропередач. Причины наводнения: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обильные осадки, дожди;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интенсивное таяние снега;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образование заторов (льдины весной);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разрушение плотин и дамб;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4.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>Наводнения приводят к гибели людей, непоправимому экологическому вреду, наносят материальный ущерб, охватывая громадные территории. Затапливается множество населённых пунктов, промышленных предприятий и инженерных коммуникаций. Полностью парализуется хозяйственная и производственная деятельность.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Почти каждый месяц мы получаем сообщения о наводнениях, произошедших в разных точках мира. Они составляют 40 процентов от всех стихийных бедствий. Вы, наверное, все слышали, что одним из масштабных наводнений </w:t>
      </w:r>
      <w:r w:rsidR="008E16CA" w:rsidRPr="002D2AE6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Pr="002D2AE6">
        <w:rPr>
          <w:rFonts w:ascii="Times New Roman" w:hAnsi="Times New Roman" w:cs="Times New Roman"/>
          <w:sz w:val="26"/>
          <w:szCs w:val="26"/>
        </w:rPr>
        <w:t>летом</w:t>
      </w:r>
      <w:r w:rsidR="008E16CA" w:rsidRPr="002D2AE6">
        <w:rPr>
          <w:rFonts w:ascii="Times New Roman" w:hAnsi="Times New Roman" w:cs="Times New Roman"/>
          <w:sz w:val="26"/>
          <w:szCs w:val="26"/>
        </w:rPr>
        <w:t xml:space="preserve"> 2012 года</w:t>
      </w:r>
      <w:r w:rsidRPr="002D2AE6">
        <w:rPr>
          <w:rFonts w:ascii="Times New Roman" w:hAnsi="Times New Roman" w:cs="Times New Roman"/>
          <w:sz w:val="26"/>
          <w:szCs w:val="26"/>
        </w:rPr>
        <w:t xml:space="preserve"> в городе Крымске.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5.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Шли проливные дожди, в результате которых поднялся уровень воды в реке. Очевидцы наводнения в Крымске вспоминают, что 6 июля 7-метровая волна за 15 минут накрыла город…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6.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считанные минуты стихия уничтожила небольшой городок.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Фотографии очевидцев наводнения в Крымске производят страшное впечатление – разрушенные дома, поваленные деревья, затопленные машины, уничтоженное имущество.  По данным МЧС, в Крымском районе погибли 171 человек.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7.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22 августа 2012 года из-за проливных дождей произошло наводнение в поселке Новомихайловский Туапсинского района.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8.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Накануне в регионе было объявлено штормовое предупреждение из-за сильных дождей. Система оповещения сработала четко. Эвакуацию людей провели вовремя.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9.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поселке Новомихайловский оказались затоплены 600 домов, а также больница, школа. Благодаря своевременному предупреждению жителей о надвигающейся стихии удалось избежать большого количества жертв, но все равно погибли  4 человека.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10.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Каждый из вас должен знать, к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ак действовать во время наводнения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Как только сработает сигнал о наводнении «Внимание всем!», передаваемый сиренами, прерывистыми гудками транспортных средств. Необходимо без промедления покинуть зону затопления. Как можно быстрее найдите возвышенное место и поднимитесь на него, чтобы вода вас не смыла.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Не тратьте время на сбор вещей, денег, документов - все это помогут восстановить местные власти. Минуты промедления могут стоить жизни.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По возможности необходимо помочь эвакуироваться родственникам, инвалидам и людям преклонного возраста.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Если рядом с вами находится инвалид, или другой человек, который не может передвигаться самостоятельно, срочно сообщите об этом по телефону 01, 010 (с сотового телефона)</w:t>
      </w:r>
      <w:r w:rsidR="002D2AE6"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5.Если эвакуация невозможна, поднимитесь на чердак или крышу дома. Привлекайте внимание спасателей кусками пестрой или белой ткани, привязанной к антенне или палке, в ночное время подавайте сигнал фонарями или факелами.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1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3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>6. Не взбирайтесь на деревья, столбы и непрочные сооружения, они могут быть смыты водой.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7. Если наводнение застало внезапно, главное – выбраться из воды или не попасть в несущийся поток. Используйте автомобильные шины, колеса, столы, мебель чтобы удержаться на воде.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8. При нахождении в безопасном месте, если срочная помощь не нужна, следует оставаться там до спада воды.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Следующее стихийное бедствие, о котором мы поговорим, – землетрясение.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14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Человечество давно знакомо с этим бедствием, которое уже унесло много миллионов жизней, и которое в настоящее время невозможно заранее предсказать.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Землетрясение</w:t>
      </w:r>
      <w:r w:rsidRPr="002D2AE6">
        <w:rPr>
          <w:rFonts w:ascii="Times New Roman" w:hAnsi="Times New Roman" w:cs="Times New Roman"/>
          <w:sz w:val="26"/>
          <w:szCs w:val="26"/>
        </w:rPr>
        <w:t> - это подземные толчки и колебания земной поверхности, возникающие в результате внезапных смещений и разрывов в земной коре.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15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Землетрясения характеризуются разрушением зданий, сооружений, пожарами и человеческим жертвами.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живем в домах, которые при подземных толчках ведут себя по-разному. Деревянные и бревенчатые здания наиболее устойчивы. Стойкость кирпичных и панельных домов зависит от качества стройматериалов и условий эксплуатации. Здания с большим количеством остекления очень опасны из-за вероятности разброса осколков стекла. Это опасно и для тех, кто находится снаружи.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Самые безопасные места в помещении – это углы пересечения капитальных стен, дверные проемы в капитальных стенах, рядом с массивной устойчивой мебелью.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16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Как необходимо вести себя при землетрясении</w:t>
      </w:r>
      <w:r w:rsidRPr="002D2AE6">
        <w:rPr>
          <w:rFonts w:ascii="Times New Roman" w:hAnsi="Times New Roman" w:cs="Times New Roman"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землетрясение застало вас в доме: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В нашем районе преобладают, в основном, невысокие малоэтажные строения, поэтому если здание, в котором вы находитесь, невысокое, например, кирпичный дом и есть возможность немедленно покинуть его, то в этом случае необходимо осторожно и быстро покинуть здание, отбежать от него на безопасное расстояние.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17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Если не удалось покинуть здание, постарайтесь добраться до безопасного места и защитить голову от падающих предметов. Можно спрятаться под обеденный или письменный стол, верстак и другую прочную мебель. Наибольшую опасность представляют падающие сверху предметы, камни, балки и т. д.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пытайтесь покинуть здание до окончания сильных подземных толчков. Не пользуйтесь лифтом.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Держитесь подальше от окон, зеркал, витрин, неустойчивой мебели.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землетрясение застало вас на улице: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Отойдите на открытое место.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Не подходите к поврежденным зданиям, оборванным проводам, столбам и линиям электропередач, не стойте под мостами, навесами.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возвращайтесь в дом, пока землетрясение не закончится.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4. Если вы находитесь в машине, нужно остановиться и выйти из нее.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вы оказались в завале: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Осмотрите себя, пошевелите руками и ногами. Если у вас кровотечение, постарайтесь остановить его подручными средствами.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 xml:space="preserve">2. Устройтесь </w:t>
      </w:r>
      <w:proofErr w:type="gramStart"/>
      <w:r w:rsidRPr="002D2AE6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Pr="002D2AE6">
        <w:rPr>
          <w:rFonts w:ascii="Times New Roman" w:hAnsi="Times New Roman" w:cs="Times New Roman"/>
          <w:sz w:val="26"/>
          <w:szCs w:val="26"/>
        </w:rPr>
        <w:t>, уберите от себя острые обломки.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>3. Старайтесь не кричать напрасно. Лучше стучите по плитам металлическим предметом. Звать на помощь надо в тех случаях, когда рядом не слышно гула работающей техники и доносятся чьи-то голоса.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18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Следующее стихийное бедствие</w:t>
      </w:r>
      <w:r w:rsidR="002D2AE6" w:rsidRPr="002D2AE6">
        <w:rPr>
          <w:rFonts w:ascii="Times New Roman" w:hAnsi="Times New Roman" w:cs="Times New Roman"/>
          <w:sz w:val="26"/>
          <w:szCs w:val="26"/>
        </w:rPr>
        <w:t xml:space="preserve"> </w:t>
      </w:r>
      <w:r w:rsidRPr="002D2AE6">
        <w:rPr>
          <w:rFonts w:ascii="Times New Roman" w:hAnsi="Times New Roman" w:cs="Times New Roman"/>
          <w:sz w:val="26"/>
          <w:szCs w:val="26"/>
        </w:rPr>
        <w:t>-</w:t>
      </w:r>
      <w:r w:rsidR="002D2AE6" w:rsidRPr="002D2AE6">
        <w:rPr>
          <w:rFonts w:ascii="Times New Roman" w:hAnsi="Times New Roman" w:cs="Times New Roman"/>
          <w:sz w:val="26"/>
          <w:szCs w:val="26"/>
        </w:rPr>
        <w:t xml:space="preserve"> </w:t>
      </w:r>
      <w:r w:rsidRPr="002D2AE6">
        <w:rPr>
          <w:rFonts w:ascii="Times New Roman" w:hAnsi="Times New Roman" w:cs="Times New Roman"/>
          <w:sz w:val="26"/>
          <w:szCs w:val="26"/>
        </w:rPr>
        <w:t>это пожар.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Пожар</w:t>
      </w:r>
      <w:r w:rsidRPr="002D2AE6">
        <w:rPr>
          <w:rFonts w:ascii="Times New Roman" w:hAnsi="Times New Roman" w:cs="Times New Roman"/>
          <w:sz w:val="26"/>
          <w:szCs w:val="26"/>
        </w:rPr>
        <w:t> – это неконтролируемый процесс горения, влекущий за собой гибель людей, уничтожение материальных ценностей. Пожары возникают стихийно (до 10%) или по воле человека (до 90%).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Причины пожаров: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Неосторожное обращение с огнем;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Молнии;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Поджоги.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19.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Пожар опасен высокой температурой горения и быстрой, неконтролируемой скоростью движения огня,  а также, возможностью отравления продуктами горения.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Пожары по месту возникновения делятся на лесные и пожары в зданиях и сооружениях.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0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Основными причинами возникновения лесных пожаров является деятельность человека. Лесные пожары уничтожают деревья и кустарники, заготовленную в лесу древесину. Кроме того, лесной пожар представляет серьезную опасность для людей и сельскохозяйственных животных.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 характеру распространения огня лесные пожары бывают низовыми и верховыми. При низовых пожарах огонь движется со скоростью 1 км/ч. только по надпочвенному слою, верховые – 3-10 км/ч, охватывающие кроны деревьев. Для Апшеронского района наиболее характерны низовые лесные пожары.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1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b/>
          <w:bCs/>
          <w:sz w:val="26"/>
          <w:szCs w:val="26"/>
        </w:rPr>
        <w:t>Как действовать во время лесного пожара.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Выходить из горящего леса необходимо в направлении, перпендикулярном распространению огня, то есть по «горелому» лесу.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Двигаться вдоль речек, ручьев, по воде.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Рот и нос прикрывать влажной ватно-марлевой повязкой, платком, полотенцем.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>Слайд 2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В случае </w:t>
      </w:r>
      <w:r w:rsidRPr="002D2AE6">
        <w:rPr>
          <w:rFonts w:ascii="Times New Roman" w:hAnsi="Times New Roman" w:cs="Times New Roman"/>
          <w:b/>
          <w:bCs/>
          <w:sz w:val="26"/>
          <w:szCs w:val="26"/>
        </w:rPr>
        <w:t>пожара в зданиях и сооружениях </w:t>
      </w:r>
      <w:r w:rsidRPr="002D2AE6">
        <w:rPr>
          <w:rFonts w:ascii="Times New Roman" w:hAnsi="Times New Roman" w:cs="Times New Roman"/>
          <w:sz w:val="26"/>
          <w:szCs w:val="26"/>
        </w:rPr>
        <w:t>нужно действовать следующим образом.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1. Немедленно покинуть загоревшееся здание и сразу же позвонить в пожарную команду по телефону 01, 010 (с мобильного телефона).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2. Никогда не прячьтесь в загоревшейся квартире в комнаты, не объятые огнем, а еще хуже в кладовках, в ванных.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3. Не открывайте во время пожара окна, двери, балконы. Свежий воздух только усиливает разбушевавшийся огонь.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23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Если вы звоните в пожарную часть и сообщаете о пожаре, то наши пожарные будут благодарны, если все вы четко сообщите: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Где происходит пожар, адрес.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Что горит.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- Свое имя и фамилию.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lastRenderedPageBreak/>
        <w:t>Это нужно знать для того, чтобы пожарные быстро смогли оказать помощь.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Не паникуйте, говорите по телефону чётко и спокойно.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Помните!  Дети в тушении пожара не участвуют!</w:t>
      </w:r>
    </w:p>
    <w:p w:rsidR="006B4877" w:rsidRPr="002D2AE6" w:rsidRDefault="002D2AE6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Будем надеяться, что в нашем городе</w:t>
      </w:r>
      <w:r w:rsidR="006B4877" w:rsidRPr="002D2AE6">
        <w:rPr>
          <w:rFonts w:ascii="Times New Roman" w:hAnsi="Times New Roman" w:cs="Times New Roman"/>
          <w:sz w:val="26"/>
          <w:szCs w:val="26"/>
        </w:rPr>
        <w:t xml:space="preserve"> такие стихийные бедствия, как землетрясение, пожар, или наводнение, не случатся. Но вы с родителями во время каникул и отпусков можете оказаться в тех местах, где возможно возникновение подобных чрезвычайных ситуаций. Поэтому важно знать, что делать в этом случае.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Мы с вами говорили о чрезвычайных ситуациях и стихийных бедствиях.</w:t>
      </w:r>
    </w:p>
    <w:p w:rsidR="006B4877" w:rsidRPr="002D2AE6" w:rsidRDefault="006B4877" w:rsidP="008E16C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2AE6">
        <w:rPr>
          <w:rFonts w:ascii="Times New Roman" w:hAnsi="Times New Roman" w:cs="Times New Roman"/>
          <w:i/>
          <w:sz w:val="26"/>
          <w:szCs w:val="26"/>
        </w:rPr>
        <w:t xml:space="preserve">Слайд </w:t>
      </w:r>
      <w:r w:rsidR="002D2AE6" w:rsidRPr="002D2AE6">
        <w:rPr>
          <w:rFonts w:ascii="Times New Roman" w:hAnsi="Times New Roman" w:cs="Times New Roman"/>
          <w:i/>
          <w:sz w:val="26"/>
          <w:szCs w:val="26"/>
        </w:rPr>
        <w:t>24</w:t>
      </w:r>
      <w:r w:rsidRPr="002D2AE6">
        <w:rPr>
          <w:rFonts w:ascii="Times New Roman" w:hAnsi="Times New Roman" w:cs="Times New Roman"/>
          <w:i/>
          <w:sz w:val="26"/>
          <w:szCs w:val="26"/>
        </w:rPr>
        <w:t>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Хочется надеяться, что вам никогда не придется оказаться там, где жизнь человека подвергается риску. Но если все-таки это произойдет, то самое главное – не паникуйте и вспомните все, о чем мы говорили на уроке.</w:t>
      </w:r>
    </w:p>
    <w:p w:rsidR="006B4877" w:rsidRPr="002D2AE6" w:rsidRDefault="006B4877" w:rsidP="006B4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AE6">
        <w:rPr>
          <w:rFonts w:ascii="Times New Roman" w:hAnsi="Times New Roman" w:cs="Times New Roman"/>
          <w:sz w:val="26"/>
          <w:szCs w:val="26"/>
        </w:rPr>
        <w:t>Главный постулат выживания – человек может и должен сохранить здоровье и жизнь в любых, самых суровых условиях…</w:t>
      </w:r>
    </w:p>
    <w:p w:rsidR="00A3012A" w:rsidRPr="006B4877" w:rsidRDefault="00A3012A" w:rsidP="006B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012A" w:rsidRPr="006B4877" w:rsidSect="00D8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E9F"/>
    <w:multiLevelType w:val="hybridMultilevel"/>
    <w:tmpl w:val="F692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6026"/>
    <w:multiLevelType w:val="multilevel"/>
    <w:tmpl w:val="9DE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77"/>
    <w:rsid w:val="002D2AE6"/>
    <w:rsid w:val="006B4877"/>
    <w:rsid w:val="007C0EC2"/>
    <w:rsid w:val="008E16CA"/>
    <w:rsid w:val="00A3012A"/>
    <w:rsid w:val="00BA179A"/>
    <w:rsid w:val="00D8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1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RePack by SPecialiST</cp:lastModifiedBy>
  <cp:revision>4</cp:revision>
  <cp:lastPrinted>2016-10-03T20:24:00Z</cp:lastPrinted>
  <dcterms:created xsi:type="dcterms:W3CDTF">2016-10-03T19:36:00Z</dcterms:created>
  <dcterms:modified xsi:type="dcterms:W3CDTF">2018-08-26T15:37:00Z</dcterms:modified>
</cp:coreProperties>
</file>