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t>ЦЕЛЬ:</w:t>
      </w:r>
      <w:r w:rsidRPr="000153BB">
        <w:rPr>
          <w:rFonts w:ascii="Times New Roman" w:hAnsi="Times New Roman"/>
          <w:sz w:val="28"/>
          <w:szCs w:val="28"/>
        </w:rPr>
        <w:t xml:space="preserve">  Повышение качества </w:t>
      </w:r>
      <w:r w:rsidR="002F1B25" w:rsidRPr="000153BB">
        <w:rPr>
          <w:rFonts w:ascii="Times New Roman" w:hAnsi="Times New Roman"/>
          <w:sz w:val="28"/>
          <w:szCs w:val="28"/>
        </w:rPr>
        <w:t>УУД</w:t>
      </w:r>
      <w:r w:rsidRPr="000153BB">
        <w:rPr>
          <w:rFonts w:ascii="Times New Roman" w:hAnsi="Times New Roman"/>
          <w:sz w:val="28"/>
          <w:szCs w:val="28"/>
        </w:rPr>
        <w:t xml:space="preserve"> отдельных учащихся и школы в целом, защита прав учащихся, создание благоприятного микроклимата школы.</w:t>
      </w: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8298F" w:rsidRPr="000153BB" w:rsidRDefault="0078298F" w:rsidP="000153B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 xml:space="preserve">Выявление возможных причин снижения успеваемости и качества </w:t>
      </w:r>
      <w:r w:rsidR="002F1B25" w:rsidRPr="000153BB">
        <w:rPr>
          <w:rFonts w:ascii="Times New Roman" w:hAnsi="Times New Roman"/>
          <w:sz w:val="28"/>
          <w:szCs w:val="28"/>
        </w:rPr>
        <w:t xml:space="preserve">УУД </w:t>
      </w:r>
      <w:r w:rsidRPr="000153BB">
        <w:rPr>
          <w:rFonts w:ascii="Times New Roman" w:hAnsi="Times New Roman"/>
          <w:sz w:val="28"/>
          <w:szCs w:val="28"/>
        </w:rPr>
        <w:t>учащихся.</w:t>
      </w:r>
    </w:p>
    <w:p w:rsidR="0078298F" w:rsidRPr="000153BB" w:rsidRDefault="0078298F" w:rsidP="000153B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Принятие комплексных мер</w:t>
      </w:r>
      <w:r w:rsidR="002F1B25" w:rsidRPr="000153BB">
        <w:rPr>
          <w:rFonts w:ascii="Times New Roman" w:hAnsi="Times New Roman"/>
          <w:sz w:val="28"/>
          <w:szCs w:val="28"/>
        </w:rPr>
        <w:t xml:space="preserve">, направленных на повышение </w:t>
      </w:r>
      <w:r w:rsidRPr="000153BB">
        <w:rPr>
          <w:rFonts w:ascii="Times New Roman" w:hAnsi="Times New Roman"/>
          <w:sz w:val="28"/>
          <w:szCs w:val="28"/>
        </w:rPr>
        <w:t>успеваемости.</w:t>
      </w: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t>ПРОГРАММА ДЕЯТЕЛЬНОСТИ УЧИТЕЛЯ.</w:t>
      </w:r>
    </w:p>
    <w:p w:rsidR="0078298F" w:rsidRPr="000153BB" w:rsidRDefault="0078298F" w:rsidP="00015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Проводить диагностику учащегося в начале учебного года с целью выявления уровня обучаемости, учитывая тип темперамента ребенка.</w:t>
      </w:r>
    </w:p>
    <w:p w:rsidR="0078298F" w:rsidRPr="000153BB" w:rsidRDefault="0078298F" w:rsidP="00015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Использовать на уроке различные виды опроса (устный, индивидуальный, письменный и т.д.) для объективности результата</w:t>
      </w:r>
      <w:r w:rsidR="004E7C9A">
        <w:rPr>
          <w:rFonts w:ascii="Times New Roman" w:hAnsi="Times New Roman"/>
          <w:sz w:val="28"/>
          <w:szCs w:val="28"/>
        </w:rPr>
        <w:t>.</w:t>
      </w:r>
    </w:p>
    <w:p w:rsidR="0078298F" w:rsidRPr="000153BB" w:rsidRDefault="0078298F" w:rsidP="00015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Регулярно и систематически опрашивать, не допуская скопления оценок в конце четверти, когда ученик уже не имеет возможности их исправить.</w:t>
      </w:r>
    </w:p>
    <w:p w:rsidR="0078298F" w:rsidRPr="000153BB" w:rsidRDefault="0078298F" w:rsidP="00015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Комментировать оценку ученика (необходимо отмечать недостатки ответа, чтобы учащийся мог их устранять в дальнейшем)</w:t>
      </w:r>
      <w:r w:rsidR="004E7C9A">
        <w:rPr>
          <w:rFonts w:ascii="Times New Roman" w:hAnsi="Times New Roman"/>
          <w:sz w:val="28"/>
          <w:szCs w:val="28"/>
        </w:rPr>
        <w:t>.</w:t>
      </w:r>
    </w:p>
    <w:p w:rsidR="0078298F" w:rsidRPr="000153BB" w:rsidRDefault="004E7C9A" w:rsidP="00015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78298F" w:rsidRPr="000153BB">
        <w:rPr>
          <w:rFonts w:ascii="Times New Roman" w:hAnsi="Times New Roman"/>
          <w:sz w:val="28"/>
          <w:szCs w:val="28"/>
        </w:rPr>
        <w:t xml:space="preserve"> после первичного контроля должен отрабатывать тему на уроке с учащимися, показавшими низкий результат, после чего можно проводить повторный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78298F" w:rsidRPr="000153BB" w:rsidRDefault="004E7C9A" w:rsidP="00015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78298F" w:rsidRPr="000153BB">
        <w:rPr>
          <w:rFonts w:ascii="Times New Roman" w:hAnsi="Times New Roman"/>
          <w:sz w:val="28"/>
          <w:szCs w:val="28"/>
        </w:rPr>
        <w:t xml:space="preserve"> не должен опрашивать ученика или давать ему контрольную</w:t>
      </w:r>
      <w:r w:rsidR="002F1B25" w:rsidRPr="000153BB">
        <w:rPr>
          <w:rFonts w:ascii="Times New Roman" w:hAnsi="Times New Roman"/>
          <w:sz w:val="28"/>
          <w:szCs w:val="28"/>
        </w:rPr>
        <w:t xml:space="preserve"> работу в первый день занятий (</w:t>
      </w:r>
      <w:r w:rsidR="0078298F" w:rsidRPr="000153BB">
        <w:rPr>
          <w:rFonts w:ascii="Times New Roman" w:hAnsi="Times New Roman"/>
          <w:sz w:val="28"/>
          <w:szCs w:val="28"/>
        </w:rPr>
        <w:t>после отсутствия в школе по болезни или уважительной причине)</w:t>
      </w:r>
      <w:r>
        <w:rPr>
          <w:rFonts w:ascii="Times New Roman" w:hAnsi="Times New Roman"/>
          <w:sz w:val="28"/>
          <w:szCs w:val="28"/>
        </w:rPr>
        <w:t>.</w:t>
      </w:r>
    </w:p>
    <w:p w:rsidR="0078298F" w:rsidRPr="000153BB" w:rsidRDefault="004E7C9A" w:rsidP="00015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2F1B25" w:rsidRPr="000153BB">
        <w:rPr>
          <w:rFonts w:ascii="Times New Roman" w:hAnsi="Times New Roman"/>
          <w:sz w:val="28"/>
          <w:szCs w:val="28"/>
        </w:rPr>
        <w:t xml:space="preserve"> должен определить время</w:t>
      </w:r>
      <w:r w:rsidR="0078298F" w:rsidRPr="000153BB">
        <w:rPr>
          <w:rFonts w:ascii="Times New Roman" w:hAnsi="Times New Roman"/>
          <w:sz w:val="28"/>
          <w:szCs w:val="28"/>
        </w:rPr>
        <w:t>, за которое учащийся должен освоить пропущенную тему, и в случае затруднения дать ему консультации.</w:t>
      </w:r>
    </w:p>
    <w:p w:rsidR="0078298F" w:rsidRPr="000153BB" w:rsidRDefault="004E7C9A" w:rsidP="00015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78298F" w:rsidRPr="000153BB">
        <w:rPr>
          <w:rFonts w:ascii="Times New Roman" w:hAnsi="Times New Roman"/>
          <w:sz w:val="28"/>
          <w:szCs w:val="28"/>
        </w:rPr>
        <w:t>должен выставлять полученные учащимися неудовлетворительные оценки в дневник с целью своевременного контроля со стороны родителей.</w:t>
      </w:r>
    </w:p>
    <w:p w:rsidR="0078298F" w:rsidRPr="000153BB" w:rsidRDefault="004E7C9A" w:rsidP="00015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78298F" w:rsidRPr="000153BB">
        <w:rPr>
          <w:rFonts w:ascii="Times New Roman" w:hAnsi="Times New Roman"/>
          <w:sz w:val="28"/>
          <w:szCs w:val="28"/>
        </w:rPr>
        <w:t xml:space="preserve">  должен дать возможность учащимся сдать пройденный материал в виде проверочной работы или собеседования не менее чем за неделю до окончания четверти</w:t>
      </w:r>
      <w:r>
        <w:rPr>
          <w:rFonts w:ascii="Times New Roman" w:hAnsi="Times New Roman"/>
          <w:sz w:val="28"/>
          <w:szCs w:val="28"/>
        </w:rPr>
        <w:t>.</w:t>
      </w:r>
    </w:p>
    <w:p w:rsidR="0078298F" w:rsidRPr="000153BB" w:rsidRDefault="004E7C9A" w:rsidP="00015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78298F" w:rsidRPr="000153BB">
        <w:rPr>
          <w:rFonts w:ascii="Times New Roman" w:hAnsi="Times New Roman"/>
          <w:sz w:val="28"/>
          <w:szCs w:val="28"/>
        </w:rPr>
        <w:t xml:space="preserve"> должен поставит в известность  родителей ученика о понижении успеваемости учащегося</w:t>
      </w:r>
      <w:r>
        <w:rPr>
          <w:rFonts w:ascii="Times New Roman" w:hAnsi="Times New Roman"/>
          <w:sz w:val="28"/>
          <w:szCs w:val="28"/>
        </w:rPr>
        <w:t>.</w:t>
      </w:r>
    </w:p>
    <w:p w:rsidR="0078298F" w:rsidRPr="000153BB" w:rsidRDefault="0078298F" w:rsidP="000153BB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Учитель не должен снижать оценку ученику за плохое поведение на уроке, в этом случае он должен использовать другие методы воздействия на ученика</w:t>
      </w:r>
      <w:r w:rsidR="004E7C9A">
        <w:rPr>
          <w:rFonts w:ascii="Times New Roman" w:hAnsi="Times New Roman"/>
          <w:sz w:val="28"/>
          <w:szCs w:val="28"/>
        </w:rPr>
        <w:t>.</w:t>
      </w:r>
    </w:p>
    <w:p w:rsidR="0078298F" w:rsidRPr="000153BB" w:rsidRDefault="0078298F" w:rsidP="000153BB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153BB">
        <w:rPr>
          <w:rFonts w:ascii="Times New Roman" w:hAnsi="Times New Roman"/>
          <w:i/>
          <w:sz w:val="28"/>
          <w:szCs w:val="28"/>
          <w:u w:val="single"/>
        </w:rPr>
        <w:t>Только при выполнении всех пунктов учитель имеет право выставить учащемуся за четверть неудовлетворительную оценку</w:t>
      </w:r>
    </w:p>
    <w:p w:rsidR="000153BB" w:rsidRDefault="000153BB" w:rsidP="000153B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53BB" w:rsidRDefault="000153BB" w:rsidP="000153B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53BB" w:rsidRDefault="000153BB" w:rsidP="000153B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53BB" w:rsidRDefault="000153BB" w:rsidP="000153B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53BB" w:rsidRDefault="000153BB" w:rsidP="000153B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E7C9A" w:rsidRDefault="004E7C9A" w:rsidP="000153B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E7C9A" w:rsidRDefault="004E7C9A" w:rsidP="000153B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53BB" w:rsidRDefault="000153BB" w:rsidP="000153B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53BB" w:rsidRDefault="000153BB" w:rsidP="000153B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F1B25" w:rsidRPr="000153BB" w:rsidRDefault="002F1B25" w:rsidP="000153B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lastRenderedPageBreak/>
        <w:t xml:space="preserve">Неуспевающий ребенок по итогам </w:t>
      </w:r>
      <w:r w:rsidRPr="000153B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153BB">
        <w:rPr>
          <w:rFonts w:ascii="Times New Roman" w:hAnsi="Times New Roman"/>
          <w:b/>
          <w:sz w:val="28"/>
          <w:szCs w:val="28"/>
        </w:rPr>
        <w:t xml:space="preserve"> четверти</w:t>
      </w:r>
      <w:r w:rsidRPr="000153BB">
        <w:rPr>
          <w:rFonts w:ascii="Times New Roman" w:hAnsi="Times New Roman"/>
          <w:sz w:val="28"/>
          <w:szCs w:val="28"/>
        </w:rPr>
        <w:t xml:space="preserve"> – </w:t>
      </w:r>
      <w:r w:rsidR="00976B7F">
        <w:rPr>
          <w:rFonts w:ascii="Times New Roman" w:hAnsi="Times New Roman"/>
          <w:sz w:val="28"/>
          <w:szCs w:val="28"/>
        </w:rPr>
        <w:t>***</w:t>
      </w:r>
      <w:r w:rsidRPr="000153BB">
        <w:rPr>
          <w:rFonts w:ascii="Times New Roman" w:hAnsi="Times New Roman"/>
          <w:sz w:val="28"/>
          <w:szCs w:val="28"/>
        </w:rPr>
        <w:t>.</w:t>
      </w: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График</w:t>
      </w: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 xml:space="preserve">индивидуальной работы </w:t>
      </w:r>
      <w:proofErr w:type="gramStart"/>
      <w:r w:rsidRPr="000153BB">
        <w:rPr>
          <w:rFonts w:ascii="Times New Roman" w:hAnsi="Times New Roman"/>
          <w:sz w:val="28"/>
          <w:szCs w:val="28"/>
        </w:rPr>
        <w:t>с</w:t>
      </w:r>
      <w:proofErr w:type="gramEnd"/>
      <w:r w:rsidR="002F1B25" w:rsidRPr="000153BB">
        <w:rPr>
          <w:rFonts w:ascii="Times New Roman" w:hAnsi="Times New Roman"/>
          <w:sz w:val="28"/>
          <w:szCs w:val="28"/>
        </w:rPr>
        <w:t xml:space="preserve"> </w:t>
      </w:r>
      <w:r w:rsidR="00976B7F">
        <w:rPr>
          <w:rFonts w:ascii="Times New Roman" w:hAnsi="Times New Roman"/>
          <w:sz w:val="28"/>
          <w:szCs w:val="28"/>
        </w:rPr>
        <w:t>***</w:t>
      </w: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 xml:space="preserve">по </w:t>
      </w:r>
      <w:r w:rsidR="002F1B25" w:rsidRPr="000153BB">
        <w:rPr>
          <w:rFonts w:ascii="Times New Roman" w:hAnsi="Times New Roman"/>
          <w:sz w:val="28"/>
          <w:szCs w:val="28"/>
        </w:rPr>
        <w:t>математике</w:t>
      </w:r>
      <w:r w:rsidRPr="000153BB">
        <w:rPr>
          <w:rFonts w:ascii="Times New Roman" w:hAnsi="Times New Roman"/>
          <w:sz w:val="28"/>
          <w:szCs w:val="28"/>
        </w:rPr>
        <w:t xml:space="preserve"> на  201</w:t>
      </w:r>
      <w:r w:rsidR="002F1B25" w:rsidRPr="000153BB">
        <w:rPr>
          <w:rFonts w:ascii="Times New Roman" w:hAnsi="Times New Roman"/>
          <w:sz w:val="28"/>
          <w:szCs w:val="28"/>
        </w:rPr>
        <w:t>4</w:t>
      </w:r>
      <w:r w:rsidRPr="000153BB">
        <w:rPr>
          <w:rFonts w:ascii="Times New Roman" w:hAnsi="Times New Roman"/>
          <w:sz w:val="28"/>
          <w:szCs w:val="28"/>
        </w:rPr>
        <w:t>-201</w:t>
      </w:r>
      <w:r w:rsidR="002F1B25" w:rsidRPr="000153BB">
        <w:rPr>
          <w:rFonts w:ascii="Times New Roman" w:hAnsi="Times New Roman"/>
          <w:sz w:val="28"/>
          <w:szCs w:val="28"/>
        </w:rPr>
        <w:t>5</w:t>
      </w:r>
      <w:r w:rsidRPr="000153BB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238"/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1809"/>
        <w:gridCol w:w="1828"/>
        <w:gridCol w:w="1304"/>
        <w:gridCol w:w="1281"/>
        <w:gridCol w:w="1297"/>
        <w:gridCol w:w="1244"/>
      </w:tblGrid>
      <w:tr w:rsidR="002F1B25" w:rsidRPr="000153BB" w:rsidTr="002F1B2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3B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53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53B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3BB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3BB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6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3BB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</w:tr>
      <w:tr w:rsidR="002F1B25" w:rsidRPr="000153BB" w:rsidTr="002F1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3B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3B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3B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3B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B25" w:rsidRPr="000153BB" w:rsidRDefault="002F1B25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3B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2F1B25" w:rsidRPr="000153BB" w:rsidTr="002F1B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25" w:rsidRPr="000153BB" w:rsidRDefault="002F1B25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3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25" w:rsidRPr="000153BB" w:rsidRDefault="00976B7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25" w:rsidRPr="000153BB" w:rsidRDefault="000D19CE" w:rsidP="000D19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F1B25" w:rsidRPr="000153B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2F1B25" w:rsidRPr="000153B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1B25" w:rsidRPr="000153B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1B25" w:rsidRPr="000153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25" w:rsidRPr="000153BB" w:rsidRDefault="002F1B25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25" w:rsidRPr="000153BB" w:rsidRDefault="002F1B25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25" w:rsidRPr="000153BB" w:rsidRDefault="000D19CE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B25" w:rsidRPr="000153BB" w:rsidRDefault="002F1B25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B25" w:rsidRPr="000153BB" w:rsidRDefault="002F1B25" w:rsidP="000153B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8298F" w:rsidRPr="000153BB" w:rsidRDefault="002F1B25" w:rsidP="002E07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b/>
          <w:sz w:val="28"/>
          <w:szCs w:val="28"/>
          <w:lang w:eastAsia="ru-RU"/>
        </w:rPr>
        <w:t>План индивидуальной работы</w:t>
      </w:r>
    </w:p>
    <w:p w:rsidR="0078298F" w:rsidRPr="000153BB" w:rsidRDefault="002F1B25" w:rsidP="000153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 xml:space="preserve">ФИО учителя: Буркацкая А.Э. </w:t>
      </w:r>
      <w:r w:rsidR="0078298F" w:rsidRPr="000153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>Фамилия ученика (класс)</w:t>
      </w:r>
      <w:r w:rsidR="002F1B25" w:rsidRPr="000153BB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ученица 3 «Б» класса </w:t>
      </w:r>
      <w:r w:rsidR="00976B7F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bookmarkStart w:id="0" w:name="_GoBack"/>
      <w:bookmarkEnd w:id="0"/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>Предмет</w:t>
      </w:r>
      <w:r w:rsidR="002F1B25" w:rsidRPr="000153BB">
        <w:rPr>
          <w:rFonts w:ascii="Times New Roman" w:eastAsia="Times New Roman" w:hAnsi="Times New Roman"/>
          <w:sz w:val="28"/>
          <w:szCs w:val="28"/>
          <w:lang w:eastAsia="ru-RU"/>
        </w:rPr>
        <w:t xml:space="preserve">: математика </w:t>
      </w:r>
    </w:p>
    <w:p w:rsidR="002F1B25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Планируемые мероприятия.  Сроки их реализации</w:t>
      </w: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1B25" w:rsidRPr="000153BB" w:rsidRDefault="002F1B25" w:rsidP="000153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>1.Индивидуальные дополнительные  занятия.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2F1B25" w:rsidRPr="000153BB" w:rsidTr="002F1B25">
        <w:tc>
          <w:tcPr>
            <w:tcW w:w="959" w:type="dxa"/>
          </w:tcPr>
          <w:p w:rsidR="002F1B25" w:rsidRPr="000153BB" w:rsidRDefault="002F1B25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</w:t>
            </w:r>
            <w:r w:rsidRPr="000153B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611" w:type="dxa"/>
          </w:tcPr>
          <w:p w:rsidR="002F1B25" w:rsidRPr="000153BB" w:rsidRDefault="000D19CE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Тематика занятий</w:t>
            </w:r>
          </w:p>
        </w:tc>
      </w:tr>
      <w:tr w:rsidR="002F1B25" w:rsidRPr="000153BB" w:rsidTr="002F1B25">
        <w:tc>
          <w:tcPr>
            <w:tcW w:w="959" w:type="dxa"/>
          </w:tcPr>
          <w:p w:rsidR="002F1B25" w:rsidRPr="000153BB" w:rsidRDefault="002F1B25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1" w:type="dxa"/>
          </w:tcPr>
          <w:p w:rsidR="002F1B25" w:rsidRPr="000153BB" w:rsidRDefault="000153BB" w:rsidP="000153BB">
            <w:pPr>
              <w:pStyle w:val="Style9"/>
              <w:widowControl/>
              <w:tabs>
                <w:tab w:val="left" w:pos="42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153BB">
              <w:rPr>
                <w:rStyle w:val="FontStyle98"/>
                <w:color w:val="auto"/>
                <w:sz w:val="28"/>
                <w:szCs w:val="28"/>
              </w:rPr>
              <w:t xml:space="preserve">Равенство и неравенство. </w:t>
            </w:r>
          </w:p>
        </w:tc>
      </w:tr>
      <w:tr w:rsidR="002F1B25" w:rsidRPr="000153BB" w:rsidTr="002F1B25">
        <w:tc>
          <w:tcPr>
            <w:tcW w:w="959" w:type="dxa"/>
          </w:tcPr>
          <w:p w:rsidR="002F1B25" w:rsidRPr="000153BB" w:rsidRDefault="002F1B25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1" w:type="dxa"/>
          </w:tcPr>
          <w:p w:rsidR="002F1B25" w:rsidRPr="000153BB" w:rsidRDefault="000153BB" w:rsidP="000153BB">
            <w:pPr>
              <w:pStyle w:val="Style50"/>
              <w:widowControl/>
              <w:tabs>
                <w:tab w:val="left" w:pos="42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153BB">
              <w:rPr>
                <w:rStyle w:val="FontStyle98"/>
                <w:color w:val="auto"/>
                <w:sz w:val="28"/>
                <w:szCs w:val="28"/>
              </w:rPr>
              <w:t xml:space="preserve">Уравнения. </w:t>
            </w:r>
          </w:p>
        </w:tc>
      </w:tr>
      <w:tr w:rsidR="002F1B25" w:rsidRPr="000153BB" w:rsidTr="002F1B25">
        <w:tc>
          <w:tcPr>
            <w:tcW w:w="959" w:type="dxa"/>
          </w:tcPr>
          <w:p w:rsidR="002F1B25" w:rsidRPr="000153BB" w:rsidRDefault="002F1B25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1" w:type="dxa"/>
          </w:tcPr>
          <w:p w:rsidR="002F1B25" w:rsidRPr="000153BB" w:rsidRDefault="000153BB" w:rsidP="000153BB">
            <w:pPr>
              <w:pStyle w:val="Style16"/>
              <w:widowControl/>
              <w:tabs>
                <w:tab w:val="left" w:pos="42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153BB">
              <w:rPr>
                <w:rStyle w:val="FontStyle98"/>
                <w:color w:val="auto"/>
                <w:sz w:val="28"/>
                <w:szCs w:val="28"/>
              </w:rPr>
              <w:t>Формула объ</w:t>
            </w:r>
            <w:r w:rsidRPr="000153BB">
              <w:rPr>
                <w:rStyle w:val="FontStyle98"/>
                <w:color w:val="auto"/>
                <w:sz w:val="28"/>
                <w:szCs w:val="28"/>
              </w:rPr>
              <w:softHyphen/>
              <w:t>ема прямо</w:t>
            </w:r>
            <w:r w:rsidRPr="000153BB">
              <w:rPr>
                <w:rStyle w:val="FontStyle98"/>
                <w:color w:val="auto"/>
                <w:sz w:val="28"/>
                <w:szCs w:val="28"/>
              </w:rPr>
              <w:softHyphen/>
              <w:t>угольного па</w:t>
            </w:r>
            <w:r w:rsidRPr="000153BB">
              <w:rPr>
                <w:rStyle w:val="FontStyle98"/>
                <w:color w:val="auto"/>
                <w:sz w:val="28"/>
                <w:szCs w:val="28"/>
              </w:rPr>
              <w:softHyphen/>
              <w:t>раллелепипеда.</w:t>
            </w:r>
          </w:p>
        </w:tc>
      </w:tr>
      <w:tr w:rsidR="002F1B25" w:rsidRPr="000153BB" w:rsidTr="002F1B25">
        <w:tc>
          <w:tcPr>
            <w:tcW w:w="959" w:type="dxa"/>
          </w:tcPr>
          <w:p w:rsidR="002F1B25" w:rsidRPr="000153BB" w:rsidRDefault="002F1B25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1" w:type="dxa"/>
          </w:tcPr>
          <w:p w:rsidR="002F1B25" w:rsidRPr="000153BB" w:rsidRDefault="000153BB" w:rsidP="000153BB">
            <w:pPr>
              <w:pStyle w:val="Style15"/>
              <w:widowControl/>
              <w:tabs>
                <w:tab w:val="left" w:pos="42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153BB">
              <w:rPr>
                <w:rStyle w:val="FontStyle98"/>
                <w:color w:val="auto"/>
                <w:sz w:val="28"/>
                <w:szCs w:val="28"/>
              </w:rPr>
              <w:t>Формула де</w:t>
            </w:r>
            <w:r w:rsidRPr="000153BB">
              <w:rPr>
                <w:rStyle w:val="FontStyle98"/>
                <w:color w:val="auto"/>
                <w:sz w:val="28"/>
                <w:szCs w:val="28"/>
              </w:rPr>
              <w:softHyphen/>
              <w:t>ления с остат</w:t>
            </w:r>
            <w:r w:rsidRPr="000153BB">
              <w:rPr>
                <w:rStyle w:val="FontStyle98"/>
                <w:color w:val="auto"/>
                <w:sz w:val="28"/>
                <w:szCs w:val="28"/>
              </w:rPr>
              <w:softHyphen/>
              <w:t>ком.</w:t>
            </w:r>
          </w:p>
        </w:tc>
      </w:tr>
      <w:tr w:rsidR="002F1B25" w:rsidRPr="000153BB" w:rsidTr="002F1B25">
        <w:tc>
          <w:tcPr>
            <w:tcW w:w="959" w:type="dxa"/>
          </w:tcPr>
          <w:p w:rsidR="002F1B25" w:rsidRPr="000153BB" w:rsidRDefault="002F1B25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1" w:type="dxa"/>
          </w:tcPr>
          <w:p w:rsidR="002F1B25" w:rsidRPr="000153BB" w:rsidRDefault="000153BB" w:rsidP="000153BB">
            <w:pPr>
              <w:pStyle w:val="Style16"/>
              <w:widowControl/>
              <w:tabs>
                <w:tab w:val="left" w:pos="42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153BB">
              <w:rPr>
                <w:rStyle w:val="FontStyle98"/>
                <w:color w:val="auto"/>
                <w:sz w:val="28"/>
                <w:szCs w:val="28"/>
              </w:rPr>
              <w:t>Скорость. Время. Рас</w:t>
            </w:r>
            <w:r w:rsidRPr="000153BB">
              <w:rPr>
                <w:rStyle w:val="FontStyle98"/>
                <w:color w:val="auto"/>
                <w:sz w:val="28"/>
                <w:szCs w:val="28"/>
              </w:rPr>
              <w:softHyphen/>
              <w:t>стояние.</w:t>
            </w:r>
          </w:p>
        </w:tc>
      </w:tr>
      <w:tr w:rsidR="002F1B25" w:rsidRPr="000153BB" w:rsidTr="002F1B25">
        <w:tc>
          <w:tcPr>
            <w:tcW w:w="959" w:type="dxa"/>
          </w:tcPr>
          <w:p w:rsidR="002F1B25" w:rsidRPr="000153BB" w:rsidRDefault="002F1B25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1" w:type="dxa"/>
          </w:tcPr>
          <w:p w:rsidR="002F1B25" w:rsidRPr="000153BB" w:rsidRDefault="000153BB" w:rsidP="000153BB">
            <w:pPr>
              <w:pStyle w:val="Style16"/>
              <w:widowControl/>
              <w:tabs>
                <w:tab w:val="left" w:pos="426"/>
              </w:tabs>
              <w:spacing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153BB">
              <w:rPr>
                <w:rStyle w:val="FontStyle98"/>
                <w:color w:val="auto"/>
                <w:sz w:val="28"/>
                <w:szCs w:val="28"/>
              </w:rPr>
              <w:t>Формула пути.</w:t>
            </w:r>
            <w:r w:rsidRPr="000153B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2F1B25" w:rsidRPr="000153BB" w:rsidTr="002F1B25">
        <w:tc>
          <w:tcPr>
            <w:tcW w:w="959" w:type="dxa"/>
          </w:tcPr>
          <w:p w:rsidR="002F1B25" w:rsidRPr="000153BB" w:rsidRDefault="002F1B25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11" w:type="dxa"/>
          </w:tcPr>
          <w:p w:rsidR="002F1B25" w:rsidRPr="000153BB" w:rsidRDefault="000153BB" w:rsidP="000153B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</w:rPr>
              <w:t>Формула сто</w:t>
            </w:r>
            <w:r w:rsidRPr="000153BB">
              <w:rPr>
                <w:rFonts w:ascii="Times New Roman" w:eastAsia="Times New Roman" w:hAnsi="Times New Roman"/>
                <w:sz w:val="28"/>
                <w:szCs w:val="28"/>
              </w:rPr>
              <w:softHyphen/>
              <w:t>имости.</w:t>
            </w:r>
          </w:p>
        </w:tc>
      </w:tr>
      <w:tr w:rsidR="000153BB" w:rsidRPr="000153BB" w:rsidTr="002F1B25">
        <w:tc>
          <w:tcPr>
            <w:tcW w:w="959" w:type="dxa"/>
          </w:tcPr>
          <w:p w:rsidR="000153BB" w:rsidRPr="000153BB" w:rsidRDefault="000153BB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1" w:type="dxa"/>
          </w:tcPr>
          <w:p w:rsidR="000153BB" w:rsidRPr="000153BB" w:rsidRDefault="000153BB" w:rsidP="000153BB">
            <w:pPr>
              <w:pStyle w:val="Style16"/>
              <w:widowControl/>
              <w:tabs>
                <w:tab w:val="left" w:pos="42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153BB">
              <w:rPr>
                <w:rStyle w:val="FontStyle98"/>
                <w:color w:val="auto"/>
                <w:sz w:val="28"/>
                <w:szCs w:val="28"/>
              </w:rPr>
              <w:t>Умножение на трехзнач</w:t>
            </w:r>
            <w:r w:rsidRPr="000153BB">
              <w:rPr>
                <w:rStyle w:val="FontStyle98"/>
                <w:color w:val="auto"/>
                <w:sz w:val="28"/>
                <w:szCs w:val="28"/>
              </w:rPr>
              <w:softHyphen/>
              <w:t>ное число.</w:t>
            </w:r>
          </w:p>
        </w:tc>
      </w:tr>
      <w:tr w:rsidR="000153BB" w:rsidRPr="000153BB" w:rsidTr="002F1B25">
        <w:tc>
          <w:tcPr>
            <w:tcW w:w="959" w:type="dxa"/>
          </w:tcPr>
          <w:p w:rsidR="000153BB" w:rsidRPr="000153BB" w:rsidRDefault="000153BB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11" w:type="dxa"/>
          </w:tcPr>
          <w:p w:rsidR="000153BB" w:rsidRPr="000153BB" w:rsidRDefault="000153BB" w:rsidP="000153BB">
            <w:pPr>
              <w:pStyle w:val="Style16"/>
              <w:widowControl/>
              <w:tabs>
                <w:tab w:val="left" w:pos="42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153BB">
              <w:rPr>
                <w:rStyle w:val="FontStyle98"/>
                <w:color w:val="auto"/>
                <w:sz w:val="28"/>
                <w:szCs w:val="28"/>
              </w:rPr>
              <w:t>Формула ра</w:t>
            </w:r>
            <w:r w:rsidRPr="000153BB">
              <w:rPr>
                <w:rStyle w:val="FontStyle98"/>
                <w:color w:val="auto"/>
                <w:sz w:val="28"/>
                <w:szCs w:val="28"/>
              </w:rPr>
              <w:softHyphen/>
              <w:t>боты.</w:t>
            </w:r>
            <w:r w:rsidRPr="000153BB">
              <w:rPr>
                <w:sz w:val="28"/>
                <w:szCs w:val="28"/>
              </w:rPr>
              <w:t xml:space="preserve"> </w:t>
            </w:r>
          </w:p>
        </w:tc>
      </w:tr>
      <w:tr w:rsidR="000153BB" w:rsidRPr="000153BB" w:rsidTr="002F1B25">
        <w:tc>
          <w:tcPr>
            <w:tcW w:w="959" w:type="dxa"/>
          </w:tcPr>
          <w:p w:rsidR="000153BB" w:rsidRPr="000153BB" w:rsidRDefault="000153BB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11" w:type="dxa"/>
          </w:tcPr>
          <w:p w:rsidR="000153BB" w:rsidRPr="000153BB" w:rsidRDefault="000153BB" w:rsidP="000153BB">
            <w:pPr>
              <w:pStyle w:val="Style16"/>
              <w:widowControl/>
              <w:tabs>
                <w:tab w:val="left" w:pos="426"/>
              </w:tabs>
              <w:spacing w:line="240" w:lineRule="auto"/>
              <w:jc w:val="both"/>
              <w:rPr>
                <w:rStyle w:val="FontStyle98"/>
                <w:color w:val="auto"/>
                <w:sz w:val="28"/>
                <w:szCs w:val="28"/>
              </w:rPr>
            </w:pPr>
            <w:r w:rsidRPr="000153BB">
              <w:rPr>
                <w:rStyle w:val="FontStyle98"/>
                <w:color w:val="auto"/>
                <w:sz w:val="28"/>
                <w:szCs w:val="28"/>
              </w:rPr>
              <w:t>Умножение многозначных чисел.</w:t>
            </w:r>
          </w:p>
        </w:tc>
      </w:tr>
      <w:tr w:rsidR="000153BB" w:rsidRPr="000153BB" w:rsidTr="002F1B25">
        <w:tc>
          <w:tcPr>
            <w:tcW w:w="959" w:type="dxa"/>
          </w:tcPr>
          <w:p w:rsidR="000153BB" w:rsidRPr="000153BB" w:rsidRDefault="000153BB" w:rsidP="002E076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11" w:type="dxa"/>
          </w:tcPr>
          <w:p w:rsidR="000153BB" w:rsidRPr="000153BB" w:rsidRDefault="000153BB" w:rsidP="000153BB">
            <w:pPr>
              <w:pStyle w:val="Style9"/>
              <w:tabs>
                <w:tab w:val="left" w:pos="426"/>
              </w:tabs>
              <w:spacing w:line="240" w:lineRule="auto"/>
              <w:jc w:val="both"/>
              <w:rPr>
                <w:rStyle w:val="FontStyle98"/>
                <w:color w:val="auto"/>
                <w:sz w:val="28"/>
                <w:szCs w:val="28"/>
              </w:rPr>
            </w:pPr>
            <w:r w:rsidRPr="000153BB">
              <w:rPr>
                <w:sz w:val="28"/>
                <w:szCs w:val="28"/>
              </w:rPr>
              <w:t xml:space="preserve">Решение нестандартных задач. </w:t>
            </w:r>
          </w:p>
        </w:tc>
      </w:tr>
    </w:tbl>
    <w:p w:rsidR="002F1B25" w:rsidRPr="000153BB" w:rsidRDefault="000153BB" w:rsidP="000153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>2.Дифференцированные задания.</w:t>
      </w:r>
    </w:p>
    <w:p w:rsidR="002F1B25" w:rsidRPr="000153BB" w:rsidRDefault="000153BB" w:rsidP="000153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пособие: </w:t>
      </w:r>
      <w:proofErr w:type="spellStart"/>
      <w:r w:rsidRPr="000153BB">
        <w:rPr>
          <w:rFonts w:ascii="Times New Roman" w:eastAsia="Times New Roman" w:hAnsi="Times New Roman"/>
          <w:i/>
          <w:sz w:val="28"/>
          <w:szCs w:val="28"/>
          <w:lang w:eastAsia="ru-RU"/>
        </w:rPr>
        <w:t>Петерсон</w:t>
      </w:r>
      <w:proofErr w:type="spellEnd"/>
      <w:r w:rsidRPr="000153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Л.Г.</w:t>
      </w: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«Математика. Учусь учиться». 3 класс в 3 частях – М: </w:t>
      </w:r>
      <w:proofErr w:type="spellStart"/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>Ювента</w:t>
      </w:r>
      <w:proofErr w:type="spellEnd"/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>, 2012 г</w:t>
      </w:r>
    </w:p>
    <w:p w:rsidR="000153BB" w:rsidRPr="000153BB" w:rsidRDefault="000153BB" w:rsidP="000153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 xml:space="preserve">3.Дифференцированный контроль знаний. </w:t>
      </w:r>
    </w:p>
    <w:p w:rsidR="000153BB" w:rsidRPr="000153BB" w:rsidRDefault="000153BB" w:rsidP="000153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 xml:space="preserve">4.Работа с дневником и тетрадью. </w:t>
      </w:r>
    </w:p>
    <w:p w:rsidR="000153BB" w:rsidRPr="000153BB" w:rsidRDefault="000153BB" w:rsidP="000153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>5.Консультации для родителей.</w:t>
      </w:r>
    </w:p>
    <w:p w:rsidR="000153BB" w:rsidRPr="000153BB" w:rsidRDefault="000153BB" w:rsidP="000153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BB">
        <w:rPr>
          <w:rFonts w:ascii="Times New Roman" w:eastAsia="Times New Roman" w:hAnsi="Times New Roman"/>
          <w:sz w:val="28"/>
          <w:szCs w:val="28"/>
          <w:lang w:eastAsia="ru-RU"/>
        </w:rPr>
        <w:t>6.Создание ситуации успеха на уроке.</w:t>
      </w:r>
    </w:p>
    <w:p w:rsidR="000D19CE" w:rsidRDefault="000D19CE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9CE" w:rsidRDefault="000D19CE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9CE" w:rsidRDefault="000D19CE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9CE" w:rsidRDefault="000D19CE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9CE" w:rsidRDefault="000D19CE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9CE" w:rsidRDefault="000D19CE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9CE" w:rsidRDefault="000D19CE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9CE" w:rsidRDefault="000D19CE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9CE" w:rsidRDefault="000D19CE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lastRenderedPageBreak/>
        <w:t>ПРОГРАММА  ДЕЯТЕЛЬНОСТИ  КЛАССНОГО  РУКОВОДИТЕЛЯ</w:t>
      </w:r>
    </w:p>
    <w:p w:rsidR="0078298F" w:rsidRPr="000153BB" w:rsidRDefault="0078298F" w:rsidP="000153B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Классный руководитель обязан выявлять причины неуспеваемости учащегося</w:t>
      </w:r>
      <w:r w:rsidR="000153BB" w:rsidRPr="000153BB">
        <w:rPr>
          <w:rFonts w:ascii="Times New Roman" w:hAnsi="Times New Roman"/>
          <w:sz w:val="28"/>
          <w:szCs w:val="28"/>
        </w:rPr>
        <w:t xml:space="preserve"> </w:t>
      </w:r>
      <w:r w:rsidRPr="000153BB">
        <w:rPr>
          <w:rFonts w:ascii="Times New Roman" w:hAnsi="Times New Roman"/>
          <w:sz w:val="28"/>
          <w:szCs w:val="28"/>
        </w:rPr>
        <w:t>(методы работы: анкетирование ученика, анкетирование родителей, собеседование)</w:t>
      </w: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b/>
          <w:i/>
          <w:sz w:val="28"/>
          <w:szCs w:val="28"/>
        </w:rPr>
        <w:t>Возможные причины неуспеваемости:</w:t>
      </w:r>
    </w:p>
    <w:p w:rsidR="0078298F" w:rsidRPr="000153BB" w:rsidRDefault="0078298F" w:rsidP="000153B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Пропуск уроков</w:t>
      </w:r>
    </w:p>
    <w:p w:rsidR="0078298F" w:rsidRPr="000153BB" w:rsidRDefault="0078298F" w:rsidP="000153B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Недостаточная работа дома</w:t>
      </w:r>
    </w:p>
    <w:p w:rsidR="0078298F" w:rsidRPr="000153BB" w:rsidRDefault="0078298F" w:rsidP="000153B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Слабые способности</w:t>
      </w:r>
    </w:p>
    <w:p w:rsidR="0078298F" w:rsidRPr="000153BB" w:rsidRDefault="0078298F" w:rsidP="000153B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Нежелание учить предмет</w:t>
      </w:r>
    </w:p>
    <w:p w:rsidR="0078298F" w:rsidRPr="000153BB" w:rsidRDefault="0078298F" w:rsidP="000153B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Недостаточная работа на уроке</w:t>
      </w:r>
    </w:p>
    <w:p w:rsidR="0078298F" w:rsidRPr="000153BB" w:rsidRDefault="0078298F" w:rsidP="000153B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Необъективность выставления оценок на уроке</w:t>
      </w:r>
    </w:p>
    <w:p w:rsidR="0078298F" w:rsidRPr="000153BB" w:rsidRDefault="0078298F" w:rsidP="000153B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Предвзятое отношение учителя на уроке</w:t>
      </w:r>
    </w:p>
    <w:p w:rsidR="0078298F" w:rsidRPr="000153BB" w:rsidRDefault="0078298F" w:rsidP="000153B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Большой объем домашнего задания</w:t>
      </w:r>
    </w:p>
    <w:p w:rsidR="0078298F" w:rsidRPr="000153BB" w:rsidRDefault="0078298F" w:rsidP="000153B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Недостаточное внимание учителя</w:t>
      </w:r>
    </w:p>
    <w:p w:rsidR="0078298F" w:rsidRPr="000153BB" w:rsidRDefault="0078298F" w:rsidP="000153B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Высокий уровень сложности материала</w:t>
      </w:r>
    </w:p>
    <w:p w:rsidR="0078298F" w:rsidRPr="000153BB" w:rsidRDefault="0078298F" w:rsidP="000153B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Другие причины</w:t>
      </w:r>
    </w:p>
    <w:p w:rsidR="0078298F" w:rsidRPr="000153BB" w:rsidRDefault="0078298F" w:rsidP="000153B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В случае пропуска учеником уроков классный руководитель должен провести с ним индивидуальную работу по выявлению причин отсутствия, немедленно проинформировать родителей об успеваемости ученика через запись в ученическом дневнике или иным способом.</w:t>
      </w:r>
    </w:p>
    <w:p w:rsidR="0078298F" w:rsidRPr="000153BB" w:rsidRDefault="0078298F" w:rsidP="000153BB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родителями.</w:t>
      </w:r>
    </w:p>
    <w:p w:rsidR="0078298F" w:rsidRPr="000153BB" w:rsidRDefault="0078298F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t>ПРОГРАММА ДЕЯТЕЛЬНОСТИ УЧЕНИКА.</w:t>
      </w:r>
    </w:p>
    <w:p w:rsidR="0078298F" w:rsidRPr="000153BB" w:rsidRDefault="0078298F" w:rsidP="000153BB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Ученик обязан выполнять домашние задания, письменные задания своевременно представлять учителю на проверку.</w:t>
      </w:r>
    </w:p>
    <w:p w:rsidR="0078298F" w:rsidRPr="000153BB" w:rsidRDefault="0078298F" w:rsidP="000153BB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Ученик обязан работать в течение урока и выполнять все виды упражнений и заданий на уроке.</w:t>
      </w:r>
    </w:p>
    <w:p w:rsidR="000D19CE" w:rsidRPr="001E7B68" w:rsidRDefault="0078298F" w:rsidP="001E7B6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:rsidR="0078298F" w:rsidRPr="000153BB" w:rsidRDefault="0078298F" w:rsidP="002E076F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t>ПРОГРАММА ДЕЯТЕЛЬНОСТИ РОДИТЕЛЕЙ</w:t>
      </w:r>
    </w:p>
    <w:p w:rsidR="0078298F" w:rsidRPr="000153BB" w:rsidRDefault="0078298F" w:rsidP="000153BB">
      <w:pPr>
        <w:pStyle w:val="a5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Родители обязаны контролировать выполнение домашнего задания учеником, его посещаемость.</w:t>
      </w:r>
    </w:p>
    <w:p w:rsidR="0078298F" w:rsidRPr="000153BB" w:rsidRDefault="0078298F" w:rsidP="000153BB">
      <w:pPr>
        <w:pStyle w:val="a5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Родители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учителем.</w:t>
      </w:r>
    </w:p>
    <w:p w:rsidR="0078298F" w:rsidRPr="000153BB" w:rsidRDefault="0078298F" w:rsidP="000153BB">
      <w:pPr>
        <w:pStyle w:val="a5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Родители ученика имеют право посещать уроки, по которым ученик показывает низкий результат</w:t>
      </w:r>
      <w:r w:rsidR="001E7B68">
        <w:rPr>
          <w:rFonts w:ascii="Times New Roman" w:hAnsi="Times New Roman"/>
          <w:sz w:val="28"/>
          <w:szCs w:val="28"/>
        </w:rPr>
        <w:t>.</w:t>
      </w:r>
    </w:p>
    <w:p w:rsidR="0078298F" w:rsidRPr="000153BB" w:rsidRDefault="0078298F" w:rsidP="000153BB">
      <w:pPr>
        <w:pStyle w:val="a5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Родители ученика в случае затруднения имеют право обращаться за помощью к классному руководителю, администрации школы.</w:t>
      </w:r>
    </w:p>
    <w:p w:rsidR="001E7B68" w:rsidRDefault="001E7B68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7B68" w:rsidRDefault="001E7B68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lastRenderedPageBreak/>
        <w:t>ПЛАНИРУЕМЫЙ  РЕЗУЛЬТАТ:</w:t>
      </w:r>
    </w:p>
    <w:p w:rsidR="0078298F" w:rsidRPr="000153BB" w:rsidRDefault="0078298F" w:rsidP="000153BB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Ликвидация неуспеваемости.</w:t>
      </w:r>
    </w:p>
    <w:p w:rsidR="0078298F" w:rsidRPr="000153BB" w:rsidRDefault="000153BB" w:rsidP="000153BB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 xml:space="preserve">Повышение уровня УУД </w:t>
      </w:r>
      <w:r w:rsidR="0078298F" w:rsidRPr="000153BB">
        <w:rPr>
          <w:rFonts w:ascii="Times New Roman" w:hAnsi="Times New Roman"/>
          <w:sz w:val="28"/>
          <w:szCs w:val="28"/>
        </w:rPr>
        <w:t>учащихся.</w:t>
      </w:r>
    </w:p>
    <w:p w:rsidR="0078298F" w:rsidRPr="000153BB" w:rsidRDefault="0078298F" w:rsidP="000153BB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Повышение качества знаний учащихся.</w:t>
      </w:r>
    </w:p>
    <w:p w:rsidR="0078298F" w:rsidRPr="000153BB" w:rsidRDefault="0078298F" w:rsidP="000153BB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Повышение мотивации к учению.</w:t>
      </w:r>
    </w:p>
    <w:p w:rsidR="002E076F" w:rsidRDefault="002E076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68" w:rsidRDefault="001E7B68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68" w:rsidRDefault="001E7B68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68" w:rsidRDefault="001E7B68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68" w:rsidRDefault="001E7B68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68" w:rsidRDefault="001E7B68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68" w:rsidRDefault="001E7B68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68" w:rsidRDefault="001E7B68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68" w:rsidRDefault="001E7B68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68" w:rsidRDefault="001E7B68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68" w:rsidRDefault="001E7B68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B68" w:rsidRDefault="001E7B68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9CE" w:rsidRDefault="000D19CE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98F" w:rsidRPr="000153BB" w:rsidRDefault="0078298F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lastRenderedPageBreak/>
        <w:t>Выполнение  учащимся  домашних  заданий.</w:t>
      </w:r>
    </w:p>
    <w:p w:rsidR="0078298F" w:rsidRPr="000153BB" w:rsidRDefault="0078298F" w:rsidP="000153BB">
      <w:pPr>
        <w:pStyle w:val="1"/>
        <w:tabs>
          <w:tab w:val="left" w:pos="426"/>
        </w:tabs>
        <w:jc w:val="both"/>
        <w:rPr>
          <w:b w:val="0"/>
          <w:szCs w:val="28"/>
        </w:rPr>
      </w:pPr>
      <w:r w:rsidRPr="000153BB">
        <w:rPr>
          <w:szCs w:val="28"/>
        </w:rPr>
        <w:t>Ф.И.  учащегося</w:t>
      </w:r>
      <w:r w:rsidRPr="000153BB">
        <w:rPr>
          <w:b w:val="0"/>
          <w:szCs w:val="28"/>
        </w:rPr>
        <w:t xml:space="preserve">______________________________________    </w:t>
      </w:r>
      <w:r w:rsidRPr="000153BB">
        <w:rPr>
          <w:szCs w:val="28"/>
        </w:rPr>
        <w:t>Класс</w:t>
      </w:r>
      <w:r w:rsidRPr="000153BB">
        <w:rPr>
          <w:b w:val="0"/>
          <w:szCs w:val="28"/>
        </w:rPr>
        <w:t xml:space="preserve"> ___</w:t>
      </w:r>
    </w:p>
    <w:p w:rsidR="0078298F" w:rsidRPr="000153BB" w:rsidRDefault="0078298F" w:rsidP="000153BB">
      <w:pPr>
        <w:pStyle w:val="1"/>
        <w:tabs>
          <w:tab w:val="left" w:pos="426"/>
        </w:tabs>
        <w:jc w:val="both"/>
        <w:rPr>
          <w:b w:val="0"/>
          <w:szCs w:val="28"/>
        </w:rPr>
      </w:pPr>
      <w:r w:rsidRPr="000153BB">
        <w:rPr>
          <w:szCs w:val="28"/>
        </w:rPr>
        <w:t>Предмет</w:t>
      </w:r>
      <w:r w:rsidR="002E076F">
        <w:rPr>
          <w:szCs w:val="28"/>
        </w:rPr>
        <w:t xml:space="preserve"> </w:t>
      </w:r>
      <w:r w:rsidR="002E076F">
        <w:rPr>
          <w:b w:val="0"/>
          <w:szCs w:val="28"/>
        </w:rPr>
        <w:t xml:space="preserve">_______________________ </w:t>
      </w:r>
      <w:r w:rsidRPr="000153BB">
        <w:rPr>
          <w:szCs w:val="28"/>
        </w:rPr>
        <w:t xml:space="preserve">Учитель </w:t>
      </w:r>
      <w:r w:rsidR="002E076F">
        <w:rPr>
          <w:b w:val="0"/>
          <w:szCs w:val="28"/>
        </w:rPr>
        <w:t xml:space="preserve"> ______________</w:t>
      </w:r>
      <w:r w:rsidRPr="000153BB">
        <w:rPr>
          <w:b w:val="0"/>
          <w:szCs w:val="28"/>
        </w:rPr>
        <w:t>___________</w:t>
      </w: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t xml:space="preserve">Сроки  контроля:  </w:t>
      </w:r>
      <w:r w:rsidRPr="000153BB">
        <w:rPr>
          <w:rFonts w:ascii="Times New Roman" w:hAnsi="Times New Roman"/>
          <w:sz w:val="28"/>
          <w:szCs w:val="28"/>
        </w:rPr>
        <w:t>с  «____»______________ 20___ г.  по  «____»_____________ 20___ г.</w:t>
      </w:r>
    </w:p>
    <w:p w:rsidR="0078298F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t xml:space="preserve">Цель  контроля: </w:t>
      </w:r>
      <w:r w:rsidRPr="000153BB">
        <w:rPr>
          <w:rFonts w:ascii="Times New Roman" w:hAnsi="Times New Roman"/>
          <w:sz w:val="28"/>
          <w:szCs w:val="28"/>
        </w:rPr>
        <w:t>отслеживание  систематичности</w:t>
      </w:r>
      <w:r w:rsidR="002E076F">
        <w:rPr>
          <w:rFonts w:ascii="Times New Roman" w:hAnsi="Times New Roman"/>
          <w:sz w:val="28"/>
          <w:szCs w:val="28"/>
        </w:rPr>
        <w:t xml:space="preserve">  выполнения  домашних  заданий.</w:t>
      </w:r>
    </w:p>
    <w:p w:rsidR="002E076F" w:rsidRPr="000153BB" w:rsidRDefault="002E076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425"/>
        <w:gridCol w:w="2693"/>
        <w:gridCol w:w="2405"/>
      </w:tblGrid>
      <w:tr w:rsidR="002E076F" w:rsidRPr="000153BB" w:rsidTr="002E076F">
        <w:trPr>
          <w:cantSplit/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6F" w:rsidRPr="000153BB" w:rsidRDefault="002E076F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3BB">
              <w:rPr>
                <w:rFonts w:ascii="Times New Roman" w:hAnsi="Times New Roman"/>
                <w:b/>
                <w:sz w:val="28"/>
                <w:szCs w:val="28"/>
              </w:rPr>
              <w:t>Дата  урока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6F" w:rsidRPr="000153BB" w:rsidRDefault="002E076F" w:rsidP="002E076F">
            <w:pPr>
              <w:pStyle w:val="2"/>
              <w:tabs>
                <w:tab w:val="left" w:pos="426"/>
              </w:tabs>
              <w:rPr>
                <w:sz w:val="28"/>
                <w:szCs w:val="28"/>
              </w:rPr>
            </w:pPr>
            <w:r w:rsidRPr="000153BB">
              <w:rPr>
                <w:sz w:val="28"/>
                <w:szCs w:val="28"/>
              </w:rPr>
              <w:t>Выполнение  домашнего  задания</w:t>
            </w: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6F" w:rsidRPr="000153BB" w:rsidRDefault="002E076F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3BB">
              <w:rPr>
                <w:rFonts w:ascii="Times New Roman" w:hAnsi="Times New Roman"/>
                <w:b/>
                <w:sz w:val="28"/>
                <w:szCs w:val="28"/>
              </w:rPr>
              <w:t>выполнено  полностью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6F" w:rsidRPr="000153BB" w:rsidRDefault="002E076F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3BB">
              <w:rPr>
                <w:rFonts w:ascii="Times New Roman" w:hAnsi="Times New Roman"/>
                <w:b/>
                <w:sz w:val="28"/>
                <w:szCs w:val="28"/>
              </w:rPr>
              <w:t>выполнено  частично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6F" w:rsidRPr="000153BB" w:rsidRDefault="002E076F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3BB">
              <w:rPr>
                <w:rFonts w:ascii="Times New Roman" w:hAnsi="Times New Roman"/>
                <w:b/>
                <w:sz w:val="28"/>
                <w:szCs w:val="28"/>
              </w:rPr>
              <w:t>не  выполнено</w:t>
            </w:r>
          </w:p>
        </w:tc>
      </w:tr>
      <w:tr w:rsidR="002E076F" w:rsidRPr="000153BB" w:rsidTr="002E076F">
        <w:trPr>
          <w:cantSplit/>
          <w:trHeight w:val="344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2E076F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CE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CE" w:rsidRPr="000153BB" w:rsidRDefault="000D19CE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3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  урока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1" w:rsidRPr="000153BB" w:rsidRDefault="00FC6B91" w:rsidP="00E606BA">
            <w:pPr>
              <w:pStyle w:val="2"/>
              <w:tabs>
                <w:tab w:val="left" w:pos="426"/>
              </w:tabs>
              <w:rPr>
                <w:sz w:val="28"/>
                <w:szCs w:val="28"/>
              </w:rPr>
            </w:pPr>
            <w:r w:rsidRPr="000153BB">
              <w:rPr>
                <w:sz w:val="28"/>
                <w:szCs w:val="28"/>
              </w:rPr>
              <w:t>Выполнение  домашнего  задания</w:t>
            </w: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3BB">
              <w:rPr>
                <w:rFonts w:ascii="Times New Roman" w:hAnsi="Times New Roman"/>
                <w:b/>
                <w:sz w:val="28"/>
                <w:szCs w:val="28"/>
              </w:rPr>
              <w:t>выполнено  полностью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3BB">
              <w:rPr>
                <w:rFonts w:ascii="Times New Roman" w:hAnsi="Times New Roman"/>
                <w:b/>
                <w:sz w:val="28"/>
                <w:szCs w:val="28"/>
              </w:rPr>
              <w:t>выполнено  частично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3BB">
              <w:rPr>
                <w:rFonts w:ascii="Times New Roman" w:hAnsi="Times New Roman"/>
                <w:b/>
                <w:sz w:val="28"/>
                <w:szCs w:val="28"/>
              </w:rPr>
              <w:t>не  выполнено</w:t>
            </w:r>
          </w:p>
        </w:tc>
      </w:tr>
      <w:tr w:rsidR="00FC6B91" w:rsidRPr="000153BB" w:rsidTr="00E606BA">
        <w:trPr>
          <w:cantSplit/>
          <w:trHeight w:val="344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E606BA">
        <w:trPr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91" w:rsidRPr="000153BB" w:rsidRDefault="00FC6B91" w:rsidP="00E606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98F" w:rsidRPr="000153BB" w:rsidRDefault="0078298F" w:rsidP="002E07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lastRenderedPageBreak/>
        <w:t>Проверка  посещаемости  занятий  учащимся.</w:t>
      </w:r>
    </w:p>
    <w:p w:rsidR="0078298F" w:rsidRPr="000153BB" w:rsidRDefault="0078298F" w:rsidP="000153BB">
      <w:pPr>
        <w:pStyle w:val="1"/>
        <w:tabs>
          <w:tab w:val="left" w:pos="426"/>
        </w:tabs>
        <w:jc w:val="both"/>
        <w:rPr>
          <w:szCs w:val="28"/>
        </w:rPr>
      </w:pPr>
      <w:r w:rsidRPr="000153BB">
        <w:rPr>
          <w:szCs w:val="28"/>
        </w:rPr>
        <w:t xml:space="preserve">Фамилия, </w:t>
      </w:r>
      <w:r w:rsidR="002E076F">
        <w:rPr>
          <w:szCs w:val="28"/>
        </w:rPr>
        <w:t xml:space="preserve"> имя  учащегося - ________________________________________</w:t>
      </w: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t xml:space="preserve">Класс  -  </w:t>
      </w:r>
      <w:r w:rsidR="002E076F">
        <w:rPr>
          <w:rFonts w:ascii="Times New Roman" w:hAnsi="Times New Roman"/>
          <w:sz w:val="28"/>
          <w:szCs w:val="28"/>
        </w:rPr>
        <w:t>__</w:t>
      </w:r>
      <w:r w:rsidRPr="000153BB">
        <w:rPr>
          <w:rFonts w:ascii="Times New Roman" w:hAnsi="Times New Roman"/>
          <w:sz w:val="28"/>
          <w:szCs w:val="28"/>
        </w:rPr>
        <w:t xml:space="preserve">___  </w:t>
      </w:r>
      <w:r w:rsidRPr="000153BB">
        <w:rPr>
          <w:rFonts w:ascii="Times New Roman" w:hAnsi="Times New Roman"/>
          <w:b/>
          <w:sz w:val="28"/>
          <w:szCs w:val="28"/>
        </w:rPr>
        <w:t xml:space="preserve"> Классный руководитель  </w:t>
      </w:r>
      <w:r w:rsidR="002E076F">
        <w:rPr>
          <w:rFonts w:ascii="Times New Roman" w:hAnsi="Times New Roman"/>
          <w:sz w:val="28"/>
          <w:szCs w:val="28"/>
        </w:rPr>
        <w:t>-  _____________________</w:t>
      </w:r>
      <w:r w:rsidRPr="000153BB">
        <w:rPr>
          <w:rFonts w:ascii="Times New Roman" w:hAnsi="Times New Roman"/>
          <w:sz w:val="28"/>
          <w:szCs w:val="28"/>
        </w:rPr>
        <w:t>______</w:t>
      </w: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t>Сроки  проверки:</w:t>
      </w:r>
      <w:r w:rsidRPr="000153BB">
        <w:rPr>
          <w:rFonts w:ascii="Times New Roman" w:hAnsi="Times New Roman"/>
          <w:sz w:val="28"/>
          <w:szCs w:val="28"/>
        </w:rPr>
        <w:t xml:space="preserve">  с _______   по  _______   20__  г.</w:t>
      </w:r>
    </w:p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b/>
          <w:sz w:val="28"/>
          <w:szCs w:val="28"/>
        </w:rPr>
        <w:t>Цель  проверки:</w:t>
      </w:r>
      <w:r w:rsidRPr="000153BB">
        <w:rPr>
          <w:rFonts w:ascii="Times New Roman" w:hAnsi="Times New Roman"/>
          <w:sz w:val="28"/>
          <w:szCs w:val="28"/>
        </w:rPr>
        <w:t xml:space="preserve">  упорядочение  посещаемости  занятий  уч</w:t>
      </w:r>
      <w:r w:rsidR="000153BB" w:rsidRPr="000153BB">
        <w:rPr>
          <w:rFonts w:ascii="Times New Roman" w:hAnsi="Times New Roman"/>
          <w:sz w:val="28"/>
          <w:szCs w:val="28"/>
        </w:rPr>
        <w:t xml:space="preserve">ащимся, склонным  к  пропуску 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778"/>
      </w:tblGrid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F" w:rsidRPr="000153BB" w:rsidRDefault="0078298F" w:rsidP="002E076F">
            <w:pPr>
              <w:pStyle w:val="2"/>
              <w:tabs>
                <w:tab w:val="left" w:pos="426"/>
              </w:tabs>
              <w:rPr>
                <w:sz w:val="28"/>
                <w:szCs w:val="28"/>
              </w:rPr>
            </w:pPr>
            <w:r w:rsidRPr="000153BB">
              <w:rPr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F" w:rsidRPr="002E076F" w:rsidRDefault="0078298F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76F">
              <w:rPr>
                <w:rFonts w:ascii="Times New Roman" w:hAnsi="Times New Roman"/>
                <w:b/>
                <w:sz w:val="28"/>
                <w:szCs w:val="28"/>
              </w:rPr>
              <w:t>Пропущенные  уроки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F" w:rsidRPr="002E076F" w:rsidRDefault="0078298F" w:rsidP="002E07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76F">
              <w:rPr>
                <w:rFonts w:ascii="Times New Roman" w:hAnsi="Times New Roman"/>
                <w:b/>
                <w:sz w:val="28"/>
                <w:szCs w:val="28"/>
              </w:rPr>
              <w:t>Причина</w:t>
            </w: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F" w:rsidRPr="000153BB" w:rsidRDefault="0078298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F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F" w:rsidRPr="000153BB" w:rsidRDefault="002E076F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B91" w:rsidRPr="000153BB" w:rsidTr="00FC6B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91" w:rsidRPr="000153BB" w:rsidRDefault="00FC6B91" w:rsidP="000153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98F" w:rsidRPr="000153BB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 xml:space="preserve">За  период  контроля  пропущено  ___ уроков,   </w:t>
      </w:r>
    </w:p>
    <w:p w:rsidR="002E076F" w:rsidRDefault="0078298F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BB">
        <w:rPr>
          <w:rFonts w:ascii="Times New Roman" w:hAnsi="Times New Roman"/>
          <w:sz w:val="28"/>
          <w:szCs w:val="28"/>
        </w:rPr>
        <w:t>из  них  по  уважительной  причине___ уроков, по  неуважительной  причине  ___ уроков.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Психолого-педагогическая характеристика учащегося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ученика ______________________________________________________     Класс_____________________________________________________________   Кл.рук.____________________________________________________________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Характеристика познавательной деятельности учащегося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Мотивация к учебной деятельности:</w:t>
      </w:r>
    </w:p>
    <w:p w:rsidR="008F4167" w:rsidRDefault="008F4167" w:rsidP="008F4167">
      <w:pPr>
        <w:numPr>
          <w:ilvl w:val="0"/>
          <w:numId w:val="33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сформирована;</w:t>
      </w:r>
    </w:p>
    <w:p w:rsidR="008F4167" w:rsidRDefault="008F4167" w:rsidP="008F4167">
      <w:pPr>
        <w:numPr>
          <w:ilvl w:val="0"/>
          <w:numId w:val="33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сформирована недостаточно;</w:t>
      </w:r>
    </w:p>
    <w:p w:rsidR="008F4167" w:rsidRDefault="008F4167" w:rsidP="008F4167">
      <w:pPr>
        <w:numPr>
          <w:ilvl w:val="0"/>
          <w:numId w:val="33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сформирована.</w:t>
      </w:r>
    </w:p>
    <w:p w:rsidR="008F4167" w:rsidRDefault="008F4167" w:rsidP="008F4167">
      <w:pPr>
        <w:tabs>
          <w:tab w:val="left" w:pos="284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Устойчивость внимания: высокая / средняя / низкая.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Характеристика процессов запоминания и сохранения учебного материала: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F4167" w:rsidTr="008F41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 запоминает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медленно запоминает</w:t>
            </w:r>
          </w:p>
        </w:tc>
      </w:tr>
      <w:tr w:rsidR="008F4167" w:rsidTr="008F41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 забывает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медленно забывает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Трудности в усвоении учебного материала      нет / есть.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Если есть, то какие __________________________________________________________________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в усвоении различных форм обучения</w:t>
      </w:r>
    </w:p>
    <w:p w:rsidR="008F4167" w:rsidRDefault="008F4167" w:rsidP="008F4167">
      <w:pPr>
        <w:spacing w:after="0" w:line="240" w:lineRule="auto"/>
        <w:rPr>
          <w:rFonts w:ascii="Times New Roman" w:hAnsi="Times New Roman"/>
          <w:sz w:val="28"/>
          <w:szCs w:val="28"/>
        </w:rPr>
        <w:sectPr w:rsidR="008F4167">
          <w:pgSz w:w="11906" w:h="16838"/>
          <w:pgMar w:top="1134" w:right="850" w:bottom="1134" w:left="1701" w:header="708" w:footer="708" w:gutter="0"/>
          <w:cols w:space="720"/>
        </w:sectPr>
      </w:pPr>
    </w:p>
    <w:p w:rsidR="008F4167" w:rsidRDefault="008F4167" w:rsidP="008F4167">
      <w:pPr>
        <w:numPr>
          <w:ilvl w:val="0"/>
          <w:numId w:val="34"/>
        </w:numPr>
        <w:tabs>
          <w:tab w:val="left" w:pos="426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более успешен в письменных работах;</w:t>
      </w:r>
    </w:p>
    <w:p w:rsidR="008F4167" w:rsidRDefault="008F4167" w:rsidP="008F4167">
      <w:pPr>
        <w:numPr>
          <w:ilvl w:val="0"/>
          <w:numId w:val="34"/>
        </w:numPr>
        <w:tabs>
          <w:tab w:val="left" w:pos="426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успешен в устных ответах;</w:t>
      </w:r>
    </w:p>
    <w:p w:rsidR="008F4167" w:rsidRDefault="008F4167" w:rsidP="008F4167">
      <w:pPr>
        <w:numPr>
          <w:ilvl w:val="0"/>
          <w:numId w:val="34"/>
        </w:numPr>
        <w:tabs>
          <w:tab w:val="left" w:pos="426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успешен в обеих формах;</w:t>
      </w:r>
    </w:p>
    <w:p w:rsidR="008F4167" w:rsidRDefault="008F4167" w:rsidP="008F4167">
      <w:pPr>
        <w:numPr>
          <w:ilvl w:val="0"/>
          <w:numId w:val="34"/>
        </w:numPr>
        <w:tabs>
          <w:tab w:val="left" w:pos="426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успешен в обеих формах.</w:t>
      </w:r>
    </w:p>
    <w:p w:rsidR="008F4167" w:rsidRDefault="008F4167" w:rsidP="008F4167">
      <w:pPr>
        <w:tabs>
          <w:tab w:val="left" w:pos="426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167" w:rsidRDefault="008F4167" w:rsidP="008F4167">
      <w:pPr>
        <w:tabs>
          <w:tab w:val="left" w:pos="426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167" w:rsidRDefault="008F4167" w:rsidP="008F4167">
      <w:pPr>
        <w:tabs>
          <w:tab w:val="left" w:pos="426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167" w:rsidRDefault="008F4167" w:rsidP="008F4167">
      <w:pPr>
        <w:spacing w:after="0" w:line="240" w:lineRule="auto"/>
        <w:rPr>
          <w:rFonts w:ascii="Times New Roman" w:hAnsi="Times New Roman"/>
          <w:sz w:val="28"/>
          <w:szCs w:val="28"/>
        </w:rPr>
        <w:sectPr w:rsidR="008F4167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 Характеристика личности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479"/>
        <w:gridCol w:w="2356"/>
        <w:gridCol w:w="2345"/>
      </w:tblGrid>
      <w:tr w:rsidR="008F4167" w:rsidTr="008F41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взаимоотношения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доброжелательные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напряжённые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враждебные</w:t>
            </w:r>
          </w:p>
        </w:tc>
      </w:tr>
      <w:tr w:rsidR="008F4167" w:rsidTr="008F41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сверстниками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учителями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родственниками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отцом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Положительные  черты характера ученика : __________________________________________________________________</w:t>
      </w:r>
    </w:p>
    <w:p w:rsidR="008F4167" w:rsidRDefault="008F4167" w:rsidP="008F4167">
      <w:pPr>
        <w:pBdr>
          <w:bottom w:val="single" w:sz="12" w:space="0" w:color="auto"/>
        </w:pBd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Какие черты характера ученика внушают опасения:</w:t>
      </w:r>
    </w:p>
    <w:p w:rsidR="008F4167" w:rsidRDefault="008F4167" w:rsidP="008F4167">
      <w:pPr>
        <w:pBdr>
          <w:bottom w:val="single" w:sz="12" w:space="0" w:color="auto"/>
        </w:pBd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Наличие отклонений в поведении: есть/ нет. 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Если есть,  то какие _______________________________________________________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 Сведения о семье учащегося</w:t>
      </w:r>
    </w:p>
    <w:p w:rsidR="008F4167" w:rsidRDefault="008F4167" w:rsidP="008F4167">
      <w:pPr>
        <w:spacing w:after="0" w:line="240" w:lineRule="auto"/>
        <w:rPr>
          <w:rFonts w:ascii="Times New Roman" w:hAnsi="Times New Roman"/>
          <w:sz w:val="28"/>
          <w:szCs w:val="28"/>
        </w:rPr>
        <w:sectPr w:rsidR="008F416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Семья  полная / неполная. Кто из родителей отсутствует_______________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Количество детей в семье ______________________________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Гражданство 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Социально благополучная/ неблагополучная</w:t>
      </w:r>
    </w:p>
    <w:p w:rsidR="008F4167" w:rsidRDefault="008F4167" w:rsidP="008F4167">
      <w:pPr>
        <w:spacing w:after="0" w:line="240" w:lineRule="auto"/>
        <w:rPr>
          <w:rFonts w:ascii="Times New Roman" w:hAnsi="Times New Roman"/>
          <w:sz w:val="28"/>
          <w:szCs w:val="28"/>
        </w:rPr>
        <w:sectPr w:rsidR="008F4167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Особенности внимания:</w:t>
      </w:r>
    </w:p>
    <w:p w:rsidR="008F4167" w:rsidRDefault="008F4167" w:rsidP="008F4167">
      <w:pPr>
        <w:numPr>
          <w:ilvl w:val="0"/>
          <w:numId w:val="35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«отсутствует на уроке, не слышит вопроса </w:t>
      </w:r>
    </w:p>
    <w:p w:rsidR="008F4167" w:rsidRDefault="008F4167" w:rsidP="008F4167">
      <w:pPr>
        <w:numPr>
          <w:ilvl w:val="0"/>
          <w:numId w:val="35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кратковременный характер</w:t>
      </w:r>
    </w:p>
    <w:p w:rsidR="008F4167" w:rsidRDefault="008F4167" w:rsidP="008F4167">
      <w:pPr>
        <w:numPr>
          <w:ilvl w:val="0"/>
          <w:numId w:val="35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 включается</w:t>
      </w:r>
    </w:p>
    <w:p w:rsidR="008F4167" w:rsidRDefault="008F4167" w:rsidP="008F4167">
      <w:pPr>
        <w:numPr>
          <w:ilvl w:val="0"/>
          <w:numId w:val="35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стабильно удерживает внимание</w:t>
      </w:r>
    </w:p>
    <w:p w:rsidR="008F4167" w:rsidRDefault="008F4167" w:rsidP="008F4167">
      <w:pPr>
        <w:numPr>
          <w:ilvl w:val="0"/>
          <w:numId w:val="35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__________________________</w:t>
      </w:r>
    </w:p>
    <w:p w:rsidR="008F4167" w:rsidRDefault="008F4167" w:rsidP="008F4167">
      <w:pPr>
        <w:tabs>
          <w:tab w:val="left" w:pos="284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Учебная активность:</w:t>
      </w:r>
    </w:p>
    <w:p w:rsidR="008F4167" w:rsidRDefault="008F4167" w:rsidP="008F4167">
      <w:pPr>
        <w:numPr>
          <w:ilvl w:val="0"/>
          <w:numId w:val="36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пассивен;</w:t>
      </w:r>
    </w:p>
    <w:p w:rsidR="008F4167" w:rsidRDefault="008F4167" w:rsidP="008F4167">
      <w:pPr>
        <w:numPr>
          <w:ilvl w:val="0"/>
          <w:numId w:val="36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отвечает, если спрашивают,</w:t>
      </w:r>
    </w:p>
    <w:p w:rsidR="008F4167" w:rsidRDefault="008F4167" w:rsidP="008F4167">
      <w:pPr>
        <w:numPr>
          <w:ilvl w:val="0"/>
          <w:numId w:val="36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участвует в работе,</w:t>
      </w:r>
    </w:p>
    <w:p w:rsidR="008F4167" w:rsidRDefault="008F4167" w:rsidP="008F4167">
      <w:pPr>
        <w:numPr>
          <w:ilvl w:val="0"/>
          <w:numId w:val="36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чрезмерная активность, переключает внимание на себя,</w:t>
      </w:r>
    </w:p>
    <w:p w:rsidR="008F4167" w:rsidRDefault="008F4167" w:rsidP="008F4167">
      <w:pPr>
        <w:numPr>
          <w:ilvl w:val="0"/>
          <w:numId w:val="36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неправильные ответы,</w:t>
      </w:r>
    </w:p>
    <w:p w:rsidR="008F4167" w:rsidRDefault="008F4167" w:rsidP="008F4167">
      <w:pPr>
        <w:numPr>
          <w:ilvl w:val="0"/>
          <w:numId w:val="36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другое </w:t>
      </w:r>
    </w:p>
    <w:p w:rsidR="008F4167" w:rsidRDefault="008F4167" w:rsidP="008F4167">
      <w:pPr>
        <w:spacing w:after="0" w:line="240" w:lineRule="auto"/>
        <w:rPr>
          <w:rFonts w:ascii="Times New Roman" w:hAnsi="Times New Roman"/>
          <w:sz w:val="28"/>
          <w:szCs w:val="28"/>
        </w:rPr>
        <w:sectPr w:rsidR="008F4167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8F4167" w:rsidRDefault="008F4167" w:rsidP="008F4167">
      <w:pPr>
        <w:tabs>
          <w:tab w:val="left" w:pos="284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Заинтересованность в учебной деятельности:</w:t>
      </w:r>
    </w:p>
    <w:p w:rsidR="008F4167" w:rsidRDefault="008F4167" w:rsidP="008F4167">
      <w:pPr>
        <w:numPr>
          <w:ilvl w:val="0"/>
          <w:numId w:val="37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часть времени занимается «своими делами», возится, рисует и т. д.,</w:t>
      </w:r>
    </w:p>
    <w:p w:rsidR="008F4167" w:rsidRDefault="008F4167" w:rsidP="008F4167">
      <w:pPr>
        <w:numPr>
          <w:ilvl w:val="0"/>
          <w:numId w:val="37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общается с другими, отвлекает их;</w:t>
      </w:r>
    </w:p>
    <w:p w:rsidR="008F4167" w:rsidRDefault="008F4167" w:rsidP="008F4167">
      <w:pPr>
        <w:numPr>
          <w:ilvl w:val="0"/>
          <w:numId w:val="37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переключает на себя внимание;</w:t>
      </w:r>
    </w:p>
    <w:p w:rsidR="008F4167" w:rsidRDefault="008F4167" w:rsidP="008F4167">
      <w:pPr>
        <w:numPr>
          <w:ilvl w:val="0"/>
          <w:numId w:val="37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включается в обучение на отдельных темах;</w:t>
      </w:r>
    </w:p>
    <w:p w:rsidR="008F4167" w:rsidRDefault="008F4167" w:rsidP="008F4167">
      <w:pPr>
        <w:numPr>
          <w:ilvl w:val="0"/>
          <w:numId w:val="37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активно и творчески работает с материалом урока;</w:t>
      </w:r>
    </w:p>
    <w:p w:rsidR="008F4167" w:rsidRDefault="008F4167" w:rsidP="008F4167">
      <w:pPr>
        <w:numPr>
          <w:ilvl w:val="0"/>
          <w:numId w:val="37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___________________</w:t>
      </w:r>
    </w:p>
    <w:p w:rsidR="008F4167" w:rsidRDefault="008F4167" w:rsidP="008F4167">
      <w:pPr>
        <w:tabs>
          <w:tab w:val="left" w:pos="284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F4167" w:rsidRDefault="008F4167" w:rsidP="008F4167">
      <w:pPr>
        <w:tabs>
          <w:tab w:val="left" w:pos="284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F4167" w:rsidRDefault="008F4167" w:rsidP="008F4167">
      <w:pPr>
        <w:tabs>
          <w:tab w:val="left" w:pos="284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F4167" w:rsidRDefault="008F4167" w:rsidP="008F41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8F4167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8F4167" w:rsidRDefault="008F4167" w:rsidP="008F4167">
      <w:pPr>
        <w:tabs>
          <w:tab w:val="left" w:pos="284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F4167" w:rsidRDefault="008F4167" w:rsidP="008F41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8F4167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8F4167" w:rsidRDefault="008F4167" w:rsidP="008F4167">
      <w:pPr>
        <w:tabs>
          <w:tab w:val="left" w:pos="284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Степень усвоения материала:</w:t>
      </w:r>
    </w:p>
    <w:p w:rsidR="008F4167" w:rsidRDefault="008F4167" w:rsidP="008F4167">
      <w:pPr>
        <w:numPr>
          <w:ilvl w:val="0"/>
          <w:numId w:val="38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усваивает не с первого раза и с трудом;</w:t>
      </w:r>
    </w:p>
    <w:p w:rsidR="008F4167" w:rsidRDefault="008F4167" w:rsidP="008F4167">
      <w:pPr>
        <w:numPr>
          <w:ilvl w:val="0"/>
          <w:numId w:val="38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понимает, но для закрепления требуются дополнительные усилия;</w:t>
      </w:r>
    </w:p>
    <w:p w:rsidR="008F4167" w:rsidRDefault="008F4167" w:rsidP="008F4167">
      <w:pPr>
        <w:numPr>
          <w:ilvl w:val="0"/>
          <w:numId w:val="38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входит в материал и легко формирует навык;</w:t>
      </w:r>
    </w:p>
    <w:p w:rsidR="008F4167" w:rsidRDefault="008F4167" w:rsidP="008F4167">
      <w:pPr>
        <w:numPr>
          <w:ilvl w:val="0"/>
          <w:numId w:val="38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другое___________________</w:t>
      </w:r>
    </w:p>
    <w:p w:rsidR="008F4167" w:rsidRDefault="008F4167" w:rsidP="008F4167">
      <w:pPr>
        <w:tabs>
          <w:tab w:val="left" w:pos="284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F4167" w:rsidRDefault="008F4167" w:rsidP="008F4167">
      <w:pPr>
        <w:tabs>
          <w:tab w:val="left" w:pos="284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Темп деятельности:</w:t>
      </w:r>
    </w:p>
    <w:p w:rsidR="008F4167" w:rsidRDefault="008F4167" w:rsidP="008F4167">
      <w:pPr>
        <w:numPr>
          <w:ilvl w:val="0"/>
          <w:numId w:val="39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медленный;</w:t>
      </w:r>
    </w:p>
    <w:p w:rsidR="008F4167" w:rsidRDefault="008F4167" w:rsidP="008F4167">
      <w:pPr>
        <w:numPr>
          <w:ilvl w:val="0"/>
          <w:numId w:val="39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средний;</w:t>
      </w:r>
    </w:p>
    <w:p w:rsidR="008F4167" w:rsidRDefault="008F4167" w:rsidP="008F4167">
      <w:pPr>
        <w:numPr>
          <w:ilvl w:val="0"/>
          <w:numId w:val="39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быстрый;</w:t>
      </w:r>
    </w:p>
    <w:p w:rsidR="008F4167" w:rsidRDefault="008F4167" w:rsidP="008F4167">
      <w:pPr>
        <w:numPr>
          <w:ilvl w:val="0"/>
          <w:numId w:val="39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неравномерный;</w:t>
      </w:r>
    </w:p>
    <w:p w:rsidR="008F4167" w:rsidRDefault="008F4167" w:rsidP="008F4167">
      <w:pPr>
        <w:pStyle w:val="a5"/>
        <w:numPr>
          <w:ilvl w:val="0"/>
          <w:numId w:val="39"/>
        </w:numPr>
        <w:tabs>
          <w:tab w:val="left" w:pos="284"/>
          <w:tab w:val="left" w:pos="297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другое.___________________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F4167" w:rsidRDefault="008F4167" w:rsidP="008F41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8F4167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Индивидуальная карта неуспевающего ученика класса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 учащегося ___________________________________________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Класс____________________________________________________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_________________________________________________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 неуспеваемости ___________________________________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Учитель__________________________________________________</w:t>
      </w:r>
    </w:p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7"/>
        <w:gridCol w:w="2018"/>
        <w:gridCol w:w="1501"/>
        <w:gridCol w:w="905"/>
        <w:gridCol w:w="1525"/>
        <w:gridCol w:w="1131"/>
        <w:gridCol w:w="1323"/>
      </w:tblGrid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Пробелы в знаниях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Даты проведения индивидуальных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ликвидации пробелов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задано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учащегося</w:t>
            </w: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F4167" w:rsidTr="008F416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7" w:rsidRDefault="008F4167">
            <w:pPr>
              <w:tabs>
                <w:tab w:val="left" w:pos="567"/>
                <w:tab w:val="left" w:pos="297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F4167" w:rsidRDefault="008F4167" w:rsidP="008F4167">
      <w:pPr>
        <w:tabs>
          <w:tab w:val="left" w:pos="567"/>
          <w:tab w:val="left" w:pos="2977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F4167" w:rsidRDefault="008F4167" w:rsidP="000153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F4167" w:rsidSect="000153B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59B"/>
    <w:multiLevelType w:val="hybridMultilevel"/>
    <w:tmpl w:val="63FC3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E796714"/>
    <w:multiLevelType w:val="hybridMultilevel"/>
    <w:tmpl w:val="50566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652572"/>
    <w:multiLevelType w:val="hybridMultilevel"/>
    <w:tmpl w:val="69660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546BC"/>
    <w:multiLevelType w:val="hybridMultilevel"/>
    <w:tmpl w:val="95789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108DA"/>
    <w:multiLevelType w:val="hybridMultilevel"/>
    <w:tmpl w:val="84A88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247D078E"/>
    <w:multiLevelType w:val="hybridMultilevel"/>
    <w:tmpl w:val="E3FCC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76DE2"/>
    <w:multiLevelType w:val="hybridMultilevel"/>
    <w:tmpl w:val="95B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31F129BB"/>
    <w:multiLevelType w:val="hybridMultilevel"/>
    <w:tmpl w:val="54E8A414"/>
    <w:lvl w:ilvl="0" w:tplc="374E213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>
    <w:nsid w:val="368E161E"/>
    <w:multiLevelType w:val="hybridMultilevel"/>
    <w:tmpl w:val="4ED83A9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920EC"/>
    <w:multiLevelType w:val="hybridMultilevel"/>
    <w:tmpl w:val="58CC17C4"/>
    <w:lvl w:ilvl="0" w:tplc="344CD1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5157453E"/>
    <w:multiLevelType w:val="hybridMultilevel"/>
    <w:tmpl w:val="2502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C1876"/>
    <w:multiLevelType w:val="hybridMultilevel"/>
    <w:tmpl w:val="DBE8E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6D5F2BDA"/>
    <w:multiLevelType w:val="hybridMultilevel"/>
    <w:tmpl w:val="06BC9826"/>
    <w:lvl w:ilvl="0" w:tplc="344CD1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813DC"/>
    <w:multiLevelType w:val="hybridMultilevel"/>
    <w:tmpl w:val="1840C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20"/>
  </w:num>
  <w:num w:numId="18">
    <w:abstractNumId w:val="20"/>
  </w:num>
  <w:num w:numId="19">
    <w:abstractNumId w:val="14"/>
  </w:num>
  <w:num w:numId="20">
    <w:abstractNumId w:val="14"/>
  </w:num>
  <w:num w:numId="21">
    <w:abstractNumId w:val="1"/>
  </w:num>
  <w:num w:numId="22">
    <w:abstractNumId w:val="1"/>
  </w:num>
  <w:num w:numId="23">
    <w:abstractNumId w:val="4"/>
  </w:num>
  <w:num w:numId="24">
    <w:abstractNumId w:val="4"/>
  </w:num>
  <w:num w:numId="25">
    <w:abstractNumId w:val="12"/>
  </w:num>
  <w:num w:numId="26">
    <w:abstractNumId w:val="12"/>
  </w:num>
  <w:num w:numId="27">
    <w:abstractNumId w:val="17"/>
  </w:num>
  <w:num w:numId="28">
    <w:abstractNumId w:val="17"/>
  </w:num>
  <w:num w:numId="29">
    <w:abstractNumId w:val="9"/>
  </w:num>
  <w:num w:numId="30">
    <w:abstractNumId w:val="9"/>
  </w:num>
  <w:num w:numId="31">
    <w:abstractNumId w:val="3"/>
  </w:num>
  <w:num w:numId="32">
    <w:abstractNumId w:val="3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98F"/>
    <w:rsid w:val="000153BB"/>
    <w:rsid w:val="000D19CE"/>
    <w:rsid w:val="001E7B68"/>
    <w:rsid w:val="002E076F"/>
    <w:rsid w:val="002F1B25"/>
    <w:rsid w:val="004E7C9A"/>
    <w:rsid w:val="004F50D7"/>
    <w:rsid w:val="0078298F"/>
    <w:rsid w:val="008F4167"/>
    <w:rsid w:val="00976B7F"/>
    <w:rsid w:val="00A8245C"/>
    <w:rsid w:val="00B04D96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298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29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9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8298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9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829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98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2F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8">
    <w:name w:val="Font Style98"/>
    <w:basedOn w:val="a0"/>
    <w:uiPriority w:val="99"/>
    <w:rsid w:val="000153B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0153B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15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15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153BB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48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snow</cp:lastModifiedBy>
  <cp:revision>12</cp:revision>
  <cp:lastPrinted>2015-03-14T01:24:00Z</cp:lastPrinted>
  <dcterms:created xsi:type="dcterms:W3CDTF">2013-11-19T08:34:00Z</dcterms:created>
  <dcterms:modified xsi:type="dcterms:W3CDTF">2017-04-26T16:29:00Z</dcterms:modified>
</cp:coreProperties>
</file>