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E" w:rsidRDefault="00573E1E" w:rsidP="00F5318D">
      <w:pPr>
        <w:jc w:val="center"/>
        <w:rPr>
          <w:b/>
          <w:bCs/>
          <w:caps/>
        </w:rPr>
      </w:pPr>
    </w:p>
    <w:p w:rsidR="00573E1E" w:rsidRPr="00F5318D" w:rsidRDefault="00BA0655" w:rsidP="00F5318D">
      <w:pPr>
        <w:jc w:val="center"/>
        <w:rPr>
          <w:sz w:val="28"/>
          <w:szCs w:val="28"/>
        </w:rPr>
      </w:pPr>
      <w:r>
        <w:rPr>
          <w:b/>
          <w:bCs/>
          <w:caps/>
        </w:rPr>
        <w:t>П</w:t>
      </w:r>
      <w:r w:rsidR="00573E1E" w:rsidRPr="00231FD5">
        <w:rPr>
          <w:b/>
          <w:bCs/>
          <w:caps/>
        </w:rPr>
        <w:t>ояснительная записка</w:t>
      </w:r>
    </w:p>
    <w:p w:rsidR="00BA0655" w:rsidRPr="000B47E5" w:rsidRDefault="00BA0655" w:rsidP="00D223FB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B47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47E5">
        <w:rPr>
          <w:rFonts w:ascii="Times New Roman" w:hAnsi="Times New Roman" w:cs="Times New Roman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0B47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47E5">
        <w:rPr>
          <w:rFonts w:ascii="Times New Roman" w:hAnsi="Times New Roman" w:cs="Times New Roman"/>
          <w:sz w:val="28"/>
          <w:szCs w:val="28"/>
        </w:rPr>
        <w:t xml:space="preserve"> РФ от 08.10.2010 № ИК – 1494/19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E5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год: приказ Министерства образования и науки Российской Федерации № 2885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E5">
        <w:rPr>
          <w:rFonts w:ascii="Times New Roman" w:hAnsi="Times New Roman" w:cs="Times New Roman"/>
          <w:sz w:val="28"/>
          <w:szCs w:val="28"/>
        </w:rPr>
        <w:t>27.12 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государственную аккредита</w:t>
      </w:r>
      <w:r>
        <w:rPr>
          <w:rFonts w:ascii="Times New Roman" w:hAnsi="Times New Roman" w:cs="Times New Roman"/>
          <w:sz w:val="28"/>
          <w:szCs w:val="28"/>
        </w:rPr>
        <w:t>цию, на 2012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0B47E5">
        <w:rPr>
          <w:rFonts w:ascii="Times New Roman" w:hAnsi="Times New Roman" w:cs="Times New Roman"/>
          <w:sz w:val="28"/>
          <w:szCs w:val="28"/>
        </w:rPr>
        <w:t>2013 учебный год».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общего образования: письмо </w:t>
      </w:r>
      <w:proofErr w:type="spellStart"/>
      <w:r w:rsidRPr="000B47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47E5">
        <w:rPr>
          <w:rFonts w:ascii="Times New Roman" w:hAnsi="Times New Roman" w:cs="Times New Roman"/>
          <w:sz w:val="28"/>
          <w:szCs w:val="28"/>
        </w:rPr>
        <w:t xml:space="preserve"> Российской Федерации от 07.07.2005 № 03-1263 «О примерных программах по учебным предметам федерального базисного учебного плана».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2.4.2.2821-10» от 1 сентября </w:t>
      </w:r>
      <w:smartTag w:uri="urn:schemas-microsoft-com:office:smarttags" w:element="metricconverter">
        <w:smartTagPr>
          <w:attr w:name="ProductID" w:val="2011 г"/>
        </w:smartTagPr>
        <w:r w:rsidRPr="000B47E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B47E5">
        <w:rPr>
          <w:rFonts w:ascii="Times New Roman" w:hAnsi="Times New Roman" w:cs="Times New Roman"/>
          <w:sz w:val="28"/>
          <w:szCs w:val="28"/>
        </w:rPr>
        <w:t>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>«Рекомендации по организации обучения первокла</w:t>
      </w:r>
      <w:r>
        <w:rPr>
          <w:rFonts w:ascii="Times New Roman" w:hAnsi="Times New Roman" w:cs="Times New Roman"/>
          <w:sz w:val="28"/>
          <w:szCs w:val="28"/>
        </w:rPr>
        <w:t>ссников в адаптационный период»</w:t>
      </w:r>
      <w:r w:rsidRPr="000B47E5">
        <w:rPr>
          <w:rFonts w:ascii="Times New Roman" w:hAnsi="Times New Roman" w:cs="Times New Roman"/>
          <w:sz w:val="28"/>
          <w:szCs w:val="28"/>
        </w:rPr>
        <w:t>. Письмо МО РФ №408/13-13 от 25.09.2000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B47E5">
        <w:rPr>
          <w:rFonts w:ascii="Times New Roman" w:hAnsi="Times New Roman" w:cs="Times New Roman"/>
          <w:sz w:val="28"/>
          <w:szCs w:val="28"/>
        </w:rPr>
        <w:t>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№24</w:t>
      </w:r>
      <w:r w:rsidRPr="000B47E5">
        <w:rPr>
          <w:rFonts w:ascii="Times New Roman" w:hAnsi="Times New Roman" w:cs="Times New Roman"/>
          <w:sz w:val="28"/>
          <w:szCs w:val="28"/>
        </w:rPr>
        <w:t xml:space="preserve"> на 2012-2013 учебный год.</w:t>
      </w:r>
    </w:p>
    <w:p w:rsidR="00BA0655" w:rsidRPr="000B47E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 по предмету МБОУ СОШ №24.</w:t>
      </w:r>
    </w:p>
    <w:p w:rsidR="00BA0655" w:rsidRPr="000B47E5" w:rsidRDefault="00BA0655" w:rsidP="00BA0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7E5">
        <w:rPr>
          <w:sz w:val="28"/>
          <w:szCs w:val="28"/>
        </w:rPr>
        <w:t>Примерная основная образовательная программа</w:t>
      </w:r>
      <w:r>
        <w:rPr>
          <w:sz w:val="28"/>
          <w:szCs w:val="28"/>
        </w:rPr>
        <w:t xml:space="preserve"> </w:t>
      </w:r>
      <w:r w:rsidRPr="000B47E5">
        <w:rPr>
          <w:sz w:val="28"/>
          <w:szCs w:val="28"/>
        </w:rPr>
        <w:t xml:space="preserve">МБОУ «СОШ №24» с учетом возможностей учебно-методической системы «Перспектива» и ориентирована на работу по учебно-методическому комплекту: </w:t>
      </w:r>
    </w:p>
    <w:p w:rsidR="00573E1E" w:rsidRPr="00BA0655" w:rsidRDefault="00BA0655" w:rsidP="00BA06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hAnsi="Times New Roman" w:cs="Times New Roman"/>
          <w:sz w:val="28"/>
          <w:szCs w:val="28"/>
        </w:rPr>
        <w:t xml:space="preserve">1. </w:t>
      </w:r>
      <w:r w:rsidRPr="000B47E5">
        <w:rPr>
          <w:rFonts w:ascii="Times New Roman" w:hAnsi="Times New Roman" w:cs="Times New Roman"/>
          <w:iCs/>
          <w:sz w:val="28"/>
          <w:szCs w:val="28"/>
        </w:rPr>
        <w:t xml:space="preserve">Климанова, Л. Ф. </w:t>
      </w:r>
      <w:r w:rsidRPr="000B47E5">
        <w:rPr>
          <w:rFonts w:ascii="Times New Roman" w:hAnsi="Times New Roman" w:cs="Times New Roman"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E5">
        <w:rPr>
          <w:rFonts w:ascii="Times New Roman" w:hAnsi="Times New Roman" w:cs="Times New Roman"/>
          <w:sz w:val="28"/>
          <w:szCs w:val="28"/>
        </w:rPr>
        <w:t xml:space="preserve">Рабочие программы. Предметная линия </w:t>
      </w:r>
      <w:r w:rsidRPr="00BA0655">
        <w:rPr>
          <w:rFonts w:ascii="Times New Roman" w:hAnsi="Times New Roman" w:cs="Times New Roman"/>
          <w:sz w:val="28"/>
          <w:szCs w:val="28"/>
        </w:rPr>
        <w:t>учебников системы «Перспектива». 1–4 классы / Л. Ф. Климанова, Т. В. Бабушкина. – М.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573E1E" w:rsidRPr="00BA0655" w:rsidRDefault="00573E1E" w:rsidP="00D223FB">
      <w:pPr>
        <w:pStyle w:val="ParagraphStyle"/>
        <w:spacing w:before="60" w:after="45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573E1E" w:rsidRPr="00BA0655" w:rsidRDefault="00BA0655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1</w:t>
      </w:r>
      <w:r w:rsidR="00573E1E" w:rsidRPr="00BA0655">
        <w:rPr>
          <w:rFonts w:ascii="Times New Roman" w:hAnsi="Times New Roman" w:cs="Times New Roman"/>
          <w:sz w:val="28"/>
          <w:szCs w:val="28"/>
        </w:rPr>
        <w:t xml:space="preserve">. </w:t>
      </w:r>
      <w:r w:rsidR="00573E1E"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="00573E1E" w:rsidRPr="00BA0655">
        <w:rPr>
          <w:rFonts w:ascii="Times New Roman" w:hAnsi="Times New Roman" w:cs="Times New Roman"/>
          <w:sz w:val="28"/>
          <w:szCs w:val="28"/>
        </w:rPr>
        <w:t xml:space="preserve">Русский язык : </w:t>
      </w:r>
      <w:proofErr w:type="spellStart"/>
      <w:r w:rsidR="00573E1E" w:rsidRPr="00BA065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73E1E" w:rsidRPr="00BA06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73E1E" w:rsidRPr="00BA065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E1E" w:rsidRPr="00BA065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73E1E" w:rsidRPr="00BA0655">
        <w:rPr>
          <w:rFonts w:ascii="Times New Roman" w:hAnsi="Times New Roman" w:cs="Times New Roman"/>
          <w:sz w:val="28"/>
          <w:szCs w:val="28"/>
        </w:rPr>
        <w:t>. учреждений.1 класс / Л. Ф. Климанова, С. Г. Макеева. – М.</w:t>
      </w:r>
      <w:proofErr w:type="gramStart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573E1E" w:rsidRPr="00BA0655" w:rsidRDefault="00BA0655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2</w:t>
      </w:r>
      <w:r w:rsidR="00573E1E" w:rsidRPr="00BA0655">
        <w:rPr>
          <w:rFonts w:ascii="Times New Roman" w:hAnsi="Times New Roman" w:cs="Times New Roman"/>
          <w:sz w:val="28"/>
          <w:szCs w:val="28"/>
        </w:rPr>
        <w:t xml:space="preserve">. </w:t>
      </w:r>
      <w:r w:rsidR="00573E1E"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="00573E1E" w:rsidRPr="00BA0655">
        <w:rPr>
          <w:rFonts w:ascii="Times New Roman" w:hAnsi="Times New Roman" w:cs="Times New Roman"/>
          <w:sz w:val="28"/>
          <w:szCs w:val="28"/>
        </w:rPr>
        <w:t>Русский язык. Рабочая тетрадь.1 класс</w:t>
      </w:r>
      <w:proofErr w:type="gramStart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="00573E1E" w:rsidRPr="00BA065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73E1E" w:rsidRPr="00BA0655">
        <w:rPr>
          <w:rFonts w:ascii="Times New Roman" w:hAnsi="Times New Roman" w:cs="Times New Roman"/>
          <w:sz w:val="28"/>
          <w:szCs w:val="28"/>
        </w:rPr>
        <w:t>. учреждений / Л. Ф. Климанова. – М.</w:t>
      </w:r>
      <w:proofErr w:type="gramStart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573E1E" w:rsidRPr="00BA0655" w:rsidRDefault="00BA0655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3</w:t>
      </w:r>
      <w:r w:rsidR="00573E1E" w:rsidRPr="00BA0655">
        <w:rPr>
          <w:rFonts w:ascii="Times New Roman" w:hAnsi="Times New Roman" w:cs="Times New Roman"/>
          <w:sz w:val="28"/>
          <w:szCs w:val="28"/>
        </w:rPr>
        <w:t xml:space="preserve">. </w:t>
      </w:r>
      <w:r w:rsidR="00573E1E"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Климанова, Л. Ф. </w:t>
      </w:r>
      <w:r w:rsidR="00573E1E" w:rsidRPr="00BA0655">
        <w:rPr>
          <w:rFonts w:ascii="Times New Roman" w:hAnsi="Times New Roman" w:cs="Times New Roman"/>
          <w:sz w:val="28"/>
          <w:szCs w:val="28"/>
        </w:rPr>
        <w:t xml:space="preserve">Русский язык. 1 класс : </w:t>
      </w:r>
      <w:proofErr w:type="spellStart"/>
      <w:r w:rsidR="00573E1E" w:rsidRPr="00BA0655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573E1E" w:rsidRPr="00BA06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3E1E" w:rsidRPr="00BA065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73E1E" w:rsidRPr="00BA0655">
        <w:rPr>
          <w:rFonts w:ascii="Times New Roman" w:hAnsi="Times New Roman" w:cs="Times New Roman"/>
          <w:sz w:val="28"/>
          <w:szCs w:val="28"/>
        </w:rPr>
        <w:t>/ Л. Ф. Климанова, С. Г. Макеева. – М.</w:t>
      </w:r>
      <w:proofErr w:type="gramStart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E1E" w:rsidRPr="00BA0655"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D223FB" w:rsidRDefault="00D223FB" w:rsidP="006A59A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73E1E" w:rsidRPr="00231FD5" w:rsidRDefault="00573E1E" w:rsidP="006A59A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31FD5">
        <w:rPr>
          <w:rFonts w:ascii="Times New Roman" w:hAnsi="Times New Roman" w:cs="Times New Roman"/>
          <w:b/>
          <w:bCs/>
          <w:caps/>
        </w:rPr>
        <w:lastRenderedPageBreak/>
        <w:t>общая характеристика учебного предмета</w:t>
      </w:r>
    </w:p>
    <w:p w:rsidR="00573E1E" w:rsidRPr="00231FD5" w:rsidRDefault="00573E1E" w:rsidP="00231FD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231FD5">
        <w:rPr>
          <w:rFonts w:ascii="Times New Roman" w:hAnsi="Times New Roman" w:cs="Times New Roman"/>
          <w:b/>
          <w:bCs/>
        </w:rPr>
        <w:t>Цели и задачи курса</w:t>
      </w:r>
    </w:p>
    <w:p w:rsidR="00573E1E" w:rsidRPr="00231FD5" w:rsidRDefault="00D223FB" w:rsidP="00231FD5">
      <w:pPr>
        <w:pStyle w:val="ParagraphStyle"/>
        <w:tabs>
          <w:tab w:val="left" w:pos="900"/>
        </w:tabs>
        <w:spacing w:before="75" w:after="15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573E1E" w:rsidRPr="00231FD5">
        <w:rPr>
          <w:rFonts w:ascii="Times New Roman" w:hAnsi="Times New Roman" w:cs="Times New Roman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="00573E1E" w:rsidRPr="00231FD5">
        <w:rPr>
          <w:rFonts w:ascii="Times New Roman" w:hAnsi="Times New Roman" w:cs="Times New Roman"/>
          <w:b/>
          <w:bCs/>
        </w:rPr>
        <w:t>цели: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 xml:space="preserve">1) </w:t>
      </w:r>
      <w:proofErr w:type="gramStart"/>
      <w:r w:rsidRPr="00231FD5">
        <w:rPr>
          <w:rFonts w:ascii="Times New Roman" w:hAnsi="Times New Roman" w:cs="Times New Roman"/>
        </w:rPr>
        <w:t>познавательную</w:t>
      </w:r>
      <w:proofErr w:type="gramEnd"/>
      <w:r w:rsidRPr="00231FD5">
        <w:rPr>
          <w:rFonts w:ascii="Times New Roman" w:hAnsi="Times New Roman" w:cs="Times New Roman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before="60"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231FD5">
        <w:rPr>
          <w:rFonts w:ascii="Times New Roman" w:hAnsi="Times New Roman" w:cs="Times New Roman"/>
          <w:b/>
          <w:bCs/>
        </w:rPr>
        <w:t>задач</w:t>
      </w:r>
      <w:r w:rsidRPr="00231FD5">
        <w:rPr>
          <w:rFonts w:ascii="Times New Roman" w:hAnsi="Times New Roman" w:cs="Times New Roman"/>
        </w:rPr>
        <w:t xml:space="preserve"> содержания предметной области «Филология»: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before="60"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>•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>• развитие диалогической и монологической устной и письменной речи;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 xml:space="preserve">• развитие коммуникативных умений; 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231FD5">
        <w:rPr>
          <w:rFonts w:ascii="Times New Roman" w:hAnsi="Times New Roman" w:cs="Times New Roman"/>
        </w:rPr>
        <w:t>• развитие нравственных и эстетических чувств;</w:t>
      </w:r>
    </w:p>
    <w:p w:rsidR="00573E1E" w:rsidRPr="00231FD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231FD5">
        <w:rPr>
          <w:rFonts w:ascii="Times New Roman" w:hAnsi="Times New Roman" w:cs="Times New Roman"/>
        </w:rPr>
        <w:t>• развитие способностей к творческой деятельности</w:t>
      </w:r>
      <w:r>
        <w:rPr>
          <w:rFonts w:ascii="Times New Roman" w:hAnsi="Times New Roman" w:cs="Times New Roman"/>
        </w:rPr>
        <w:t>.</w:t>
      </w:r>
    </w:p>
    <w:p w:rsidR="00573E1E" w:rsidRPr="00BA0655" w:rsidRDefault="00573E1E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t>Общая характеристика курса</w:t>
      </w:r>
    </w:p>
    <w:p w:rsidR="00573E1E" w:rsidRPr="00BA0655" w:rsidRDefault="00573E1E" w:rsidP="00D223FB">
      <w:pPr>
        <w:pStyle w:val="ParagraphStyle"/>
        <w:shd w:val="clear" w:color="auto" w:fill="FFFFFF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После обучения грамоте начинается изучение русского языка.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before="45" w:after="1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Программа по русскому языку представлена основными содержательными линиями: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1) основы лингвистических знаний: фонетика и орфоэпия, графика, состав слова (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>); грамматика (морфология и синтаксис);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2) орфография и пунктуация;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3) развитие речи.</w:t>
      </w:r>
    </w:p>
    <w:p w:rsidR="00D223FB" w:rsidRDefault="00D223FB" w:rsidP="00D223FB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3E1E" w:rsidRPr="00BA0655" w:rsidRDefault="00573E1E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</w:t>
      </w:r>
      <w:r w:rsidRPr="00BA0655">
        <w:rPr>
          <w:rFonts w:ascii="Times New Roman" w:hAnsi="Times New Roman" w:cs="Times New Roman"/>
          <w:b/>
          <w:bCs/>
          <w:sz w:val="28"/>
          <w:szCs w:val="28"/>
        </w:rPr>
        <w:t>труктура курса</w:t>
      </w:r>
    </w:p>
    <w:p w:rsidR="00573E1E" w:rsidRPr="00BA0655" w:rsidRDefault="00D223FB" w:rsidP="00231FD5">
      <w:pPr>
        <w:pStyle w:val="ParagraphStyle"/>
        <w:tabs>
          <w:tab w:val="left" w:pos="900"/>
        </w:tabs>
        <w:spacing w:before="7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573E1E"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="00573E1E" w:rsidRPr="00BA0655">
        <w:rPr>
          <w:rFonts w:ascii="Times New Roman" w:hAnsi="Times New Roman" w:cs="Times New Roman"/>
          <w:b/>
          <w:bCs/>
          <w:sz w:val="28"/>
          <w:szCs w:val="28"/>
        </w:rPr>
        <w:t>усский язык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В мире общения. Роль слова в общении. Слово и его значение. Имя собственное.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Слова с несколькими значениями. Слова, близкие и противоположные по значению. Группы слов.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Звуки и буквы. Алфавит. Гласные звуки. Обозначение их буквами. Согласные звуки. Обозначение их буквами. Слоги. Перенос слов.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Ударение. Ударные и безударные гласные звуки. Обозначение их буквами.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Твердые и мягкие согласные звуки. Обозначение мягкости согласных звуков на письме.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proofErr w:type="spellStart"/>
      <w:r w:rsidRPr="00BA0655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 – ши, </w:t>
      </w:r>
      <w:proofErr w:type="spellStart"/>
      <w:proofErr w:type="gramStart"/>
      <w:r w:rsidRPr="00BA0655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 – ща</w:t>
      </w:r>
      <w:proofErr w:type="gramEnd"/>
      <w:r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, чу – </w:t>
      </w:r>
      <w:proofErr w:type="spellStart"/>
      <w:r w:rsidRPr="00BA0655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BA0655">
        <w:rPr>
          <w:rFonts w:ascii="Times New Roman" w:hAnsi="Times New Roman" w:cs="Times New Roman"/>
          <w:sz w:val="28"/>
          <w:szCs w:val="28"/>
        </w:rPr>
        <w:t>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Разделительный мягкий знак. Разделительный твердый знак.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Звонкие и глухие согласные звуки. Обозначение их буквами.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От слова к предложению. Знаки препинания в конце предложения. От предложения к тексту.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 в учебном плане</w:t>
      </w:r>
    </w:p>
    <w:p w:rsidR="00573E1E" w:rsidRPr="00BA0655" w:rsidRDefault="00573E1E" w:rsidP="00D223FB">
      <w:pPr>
        <w:pStyle w:val="ParagraphStyle"/>
        <w:shd w:val="clear" w:color="auto" w:fill="FFFFFF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На изучение русского языка в начальной школе выделяется всего 675 ч. В первом классе – 165 ч (5 ч в неделю, 33 учебные недели), из них 115 ч (23 учебные недели) отводится на обучение письму в период обучения грамоте и 50 ч (10 учебных недель) – на уроки русского языка.</w:t>
      </w:r>
    </w:p>
    <w:p w:rsidR="00573E1E" w:rsidRPr="00BA0655" w:rsidRDefault="00573E1E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описание ценностных ориентиров в содержании </w:t>
      </w:r>
      <w:r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учебного предмета</w:t>
      </w:r>
    </w:p>
    <w:p w:rsidR="00573E1E" w:rsidRPr="00BA0655" w:rsidRDefault="00573E1E" w:rsidP="00D223FB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573E1E" w:rsidRPr="00BA0655" w:rsidRDefault="00573E1E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</w:t>
      </w:r>
      <w:r w:rsidRPr="00BA0655">
        <w:rPr>
          <w:rFonts w:ascii="Times New Roman" w:hAnsi="Times New Roman" w:cs="Times New Roman"/>
          <w:sz w:val="28"/>
          <w:szCs w:val="28"/>
        </w:rPr>
        <w:lastRenderedPageBreak/>
        <w:t>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573E1E" w:rsidRPr="00BA0655" w:rsidRDefault="00573E1E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3FB" w:rsidRDefault="00D223FB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3E1E" w:rsidRPr="00BA0655" w:rsidRDefault="00573E1E" w:rsidP="006A59AF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Планируемые результаты изучения учебного предмета</w:t>
      </w:r>
    </w:p>
    <w:p w:rsidR="00573E1E" w:rsidRPr="00BA0655" w:rsidRDefault="00573E1E" w:rsidP="00D223FB">
      <w:pPr>
        <w:pStyle w:val="ParagraphStyle"/>
        <w:shd w:val="clear" w:color="auto" w:fill="FFFFFF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573E1E" w:rsidRPr="00BA0655" w:rsidRDefault="00573E1E" w:rsidP="00231FD5">
      <w:pPr>
        <w:pStyle w:val="ParagraphStyle"/>
        <w:shd w:val="clear" w:color="auto" w:fill="FFFFFF"/>
        <w:spacing w:before="60" w:after="45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Личностные: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6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6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6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6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4. Развитие этических чувств, доброжелательности и эмоционально-нравственной отзывчивости, 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6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5. Формирование эстетических потребностей, ценностей и чувств.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6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6. Развитие навыков сотрудничества 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before="60" w:after="45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результаты: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3. Умение  включаться в обсуждение проблем творческого и поискового характера, усваивать способы их решения.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5. Освоение начальных форм самонаблюдения в процессе познавательной деятельности.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6. Умение создавать и использовать знаково-символические модели для решения учебных и практических задач 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7. Использование различных способов поиска (в справочных источниках и открытом учебном информационном пространстве – Интернете), сбора, 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9. Овладение следующими логическими действиями: сравнение, анализ, синтез, классификация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иобобщение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10. Готовность слушать собеседника и вести диалог, признавать возможность существования различных точек зрения и право каждого иметь свою. Научатся излагать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11. Определение общей цели совместной деятельности и путей её достижения. 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12. Готовность конструктивно разрешать конфликты с учётом интересов сторон и сотрудничества.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13. Овладение базовыми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573E1E" w:rsidRPr="00BA0655" w:rsidRDefault="00573E1E" w:rsidP="00231FD5">
      <w:pPr>
        <w:pStyle w:val="ParagraphStyle"/>
        <w:shd w:val="clear" w:color="auto" w:fill="FFFFFF"/>
        <w:spacing w:before="60" w:after="45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результаты: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5. Овладение первоначальными представлениями о нормах русского и родного литературного языка (орфоэпических, лексических, грамматических) и 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правилах речевого этикета.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70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6. Формирование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позитивногоотношения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к правильной устной и письменной речи как показателям общей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культурыи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позиции человека.</w:t>
      </w:r>
    </w:p>
    <w:p w:rsidR="00573E1E" w:rsidRPr="00BA0655" w:rsidRDefault="00573E1E" w:rsidP="00231FD5">
      <w:pPr>
        <w:pStyle w:val="ParagraphStyle"/>
        <w:shd w:val="clear" w:color="auto" w:fill="FFFFFF"/>
        <w:tabs>
          <w:tab w:val="left" w:pos="70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23FB" w:rsidRDefault="00D223FB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73E1E" w:rsidRPr="00BA0655" w:rsidRDefault="00573E1E" w:rsidP="00231FD5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BA065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описание материально-технического обеспечения </w:t>
      </w:r>
      <w:r w:rsidRPr="00BA065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образовательного процесса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Литература для учителя.</w:t>
      </w:r>
    </w:p>
    <w:p w:rsidR="00573E1E" w:rsidRPr="00BA0655" w:rsidRDefault="00573E1E" w:rsidP="00231FD5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Волина, В. В. 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Учимся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играя: занимательное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азбуковедение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>, веселая грамматика, в гостях у слова / В. В. Волина. – М.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Новая школа, 1994.</w:t>
      </w:r>
    </w:p>
    <w:p w:rsidR="00573E1E" w:rsidRPr="00BA0655" w:rsidRDefault="00573E1E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Жиренко</w:t>
      </w:r>
      <w:proofErr w:type="spellEnd"/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О. Е. 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>Учим русский язык с увлечением: формирование орфографической грамотности. 1–4 классы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учителя. – М.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5 за знания, 2007.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 xml:space="preserve">3. </w:t>
      </w:r>
      <w:r w:rsidRPr="00BA0655">
        <w:rPr>
          <w:rFonts w:ascii="Times New Roman" w:hAnsi="Times New Roman" w:cs="Times New Roman"/>
          <w:i/>
          <w:iCs/>
          <w:sz w:val="28"/>
          <w:szCs w:val="28"/>
        </w:rPr>
        <w:t>Малый</w:t>
      </w:r>
      <w:r w:rsidRPr="00BA0655"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 / В. В. Лопатин, Л. Е. Лопатина.  – М.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Русский язык, 1993.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 xml:space="preserve">4. </w:t>
      </w:r>
      <w:r w:rsidRPr="00BA0655"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 w:rsidRPr="00BA0655">
        <w:rPr>
          <w:rFonts w:ascii="Times New Roman" w:hAnsi="Times New Roman" w:cs="Times New Roman"/>
          <w:sz w:val="28"/>
          <w:szCs w:val="28"/>
        </w:rPr>
        <w:t xml:space="preserve"> орфографический словарь / РАН, Ин-т </w:t>
      </w:r>
      <w:proofErr w:type="spellStart"/>
      <w:r w:rsidRPr="00BA0655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0655">
        <w:rPr>
          <w:rFonts w:ascii="Times New Roman" w:hAnsi="Times New Roman" w:cs="Times New Roman"/>
          <w:sz w:val="28"/>
          <w:szCs w:val="28"/>
        </w:rPr>
        <w:t>. им. В. В. Виноградова ; О. Е. Иванова, В. В. Лопатин (отв. ред.), И. В. Нечаева, Л. К. Чельцова. – М.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АСТ-ПРЕСС КНИГА, 2010.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 xml:space="preserve">5. </w:t>
      </w:r>
      <w:r w:rsidRPr="00BA0655">
        <w:rPr>
          <w:rFonts w:ascii="Times New Roman" w:hAnsi="Times New Roman" w:cs="Times New Roman"/>
          <w:i/>
          <w:iCs/>
          <w:sz w:val="28"/>
          <w:szCs w:val="28"/>
        </w:rPr>
        <w:t>Собственные</w:t>
      </w:r>
      <w:r w:rsidRPr="00BA0655">
        <w:rPr>
          <w:rFonts w:ascii="Times New Roman" w:hAnsi="Times New Roman" w:cs="Times New Roman"/>
          <w:sz w:val="28"/>
          <w:szCs w:val="28"/>
        </w:rPr>
        <w:t xml:space="preserve"> имена в русском языке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Словарь ударений / Ф. Л. Агеенко. – М.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A0655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BA0655">
        <w:rPr>
          <w:rFonts w:ascii="Times New Roman" w:hAnsi="Times New Roman" w:cs="Times New Roman"/>
          <w:sz w:val="28"/>
          <w:szCs w:val="28"/>
        </w:rPr>
        <w:t>, 2001.</w:t>
      </w:r>
    </w:p>
    <w:p w:rsidR="00573E1E" w:rsidRPr="00BA0655" w:rsidRDefault="00573E1E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Тикунова</w:t>
      </w:r>
      <w:proofErr w:type="spellEnd"/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Л. И.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1200 диктантов и творческих работ по русскому языку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учителя / Л. И. </w:t>
      </w:r>
      <w:proofErr w:type="spell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>Тикунова</w:t>
      </w:r>
      <w:proofErr w:type="spellEnd"/>
      <w:r w:rsidRPr="00BA0655">
        <w:rPr>
          <w:rFonts w:ascii="Times New Roman" w:hAnsi="Times New Roman" w:cs="Times New Roman"/>
          <w:color w:val="000000"/>
          <w:sz w:val="28"/>
          <w:szCs w:val="28"/>
        </w:rPr>
        <w:t>, Т. В. Игнатьева. – М.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Дрофа, 1999.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A0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Тихонов, А. Н.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Школьный словообразовательный словарь русского языка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учащихся / А. Н. Тихонов. – М.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Цитадель-Трейд, 2010.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8.</w:t>
      </w:r>
      <w:r w:rsidRPr="00BA0655">
        <w:rPr>
          <w:rFonts w:ascii="Times New Roman" w:hAnsi="Times New Roman" w:cs="Times New Roman"/>
          <w:i/>
          <w:iCs/>
          <w:sz w:val="28"/>
          <w:szCs w:val="28"/>
        </w:rPr>
        <w:t xml:space="preserve"> Школьный</w:t>
      </w:r>
      <w:r w:rsidRPr="00BA0655">
        <w:rPr>
          <w:rFonts w:ascii="Times New Roman" w:hAnsi="Times New Roman" w:cs="Times New Roman"/>
          <w:sz w:val="28"/>
          <w:szCs w:val="28"/>
        </w:rPr>
        <w:t xml:space="preserve"> фразеологический словарь / сост. М. И. Степанова. – Ростов н/Д.</w:t>
      </w:r>
      <w:proofErr w:type="gramStart"/>
      <w:r w:rsidRPr="00BA0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Феникс, 2008.</w:t>
      </w:r>
    </w:p>
    <w:p w:rsidR="00573E1E" w:rsidRPr="00BA0655" w:rsidRDefault="00573E1E" w:rsidP="00231FD5">
      <w:pPr>
        <w:pStyle w:val="ParagraphStyle"/>
        <w:shd w:val="clear" w:color="auto" w:fill="FFFFFF"/>
        <w:spacing w:before="60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http:</w:t>
      </w:r>
      <w:r w:rsidRPr="00BA0655">
        <w:rPr>
          <w:rFonts w:ascii="Times New Roman" w:hAnsi="Times New Roman" w:cs="Times New Roman"/>
          <w:sz w:val="28"/>
          <w:szCs w:val="28"/>
        </w:rPr>
        <w:t>//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>school-collection.edu.ru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2. Справочно-информационный интернет-портал «Русский язык». – Режим доступа 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BA065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A0655">
        <w:rPr>
          <w:rFonts w:ascii="Times New Roman" w:hAnsi="Times New Roman" w:cs="Times New Roman"/>
          <w:sz w:val="28"/>
          <w:szCs w:val="28"/>
        </w:rPr>
        <w:t>://www.gramota.ru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3. Я иду на урок начальной школы (материалы к уроку)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http://nsc.1september.ru/urok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4. Презентации уроков «Начальная школа»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1E" w:rsidRPr="00BA0655" w:rsidRDefault="00573E1E" w:rsidP="00231FD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sz w:val="28"/>
          <w:szCs w:val="28"/>
        </w:rPr>
        <w:t>http://nachalka.info/about/193</w:t>
      </w:r>
    </w:p>
    <w:p w:rsidR="00573E1E" w:rsidRPr="00BA0655" w:rsidRDefault="00573E1E" w:rsidP="00231FD5">
      <w:pPr>
        <w:pStyle w:val="ParagraphStyle"/>
        <w:tabs>
          <w:tab w:val="left" w:pos="58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5. Детские электронные презентации. –  Режим доступа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Pr="00BA065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A0655">
        <w:rPr>
          <w:rFonts w:ascii="Times New Roman" w:hAnsi="Times New Roman" w:cs="Times New Roman"/>
          <w:sz w:val="28"/>
          <w:szCs w:val="28"/>
        </w:rPr>
        <w:t>://www.viki.rdf.ru</w:t>
      </w:r>
    </w:p>
    <w:p w:rsidR="00573E1E" w:rsidRPr="00BA0655" w:rsidRDefault="00573E1E" w:rsidP="00231FD5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6. Азбука для малышей с картинками. – Режим доступа</w:t>
      </w:r>
      <w:proofErr w:type="gramStart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E1E" w:rsidRPr="00BA0655" w:rsidRDefault="00573E1E" w:rsidP="00231FD5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http://bomoonlight.ru/azbuka/index.html</w:t>
      </w:r>
    </w:p>
    <w:p w:rsidR="00573E1E" w:rsidRPr="00BA0655" w:rsidRDefault="00573E1E" w:rsidP="00231FD5">
      <w:pPr>
        <w:pStyle w:val="ParagraphStyle"/>
        <w:keepNext/>
        <w:tabs>
          <w:tab w:val="left" w:pos="585"/>
        </w:tabs>
        <w:spacing w:before="60" w:after="45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Технические средства обучения.</w:t>
      </w:r>
    </w:p>
    <w:p w:rsidR="00573E1E" w:rsidRPr="00BA0655" w:rsidRDefault="00573E1E" w:rsidP="002A3C7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1. Персональный компьютер.</w:t>
      </w:r>
    </w:p>
    <w:p w:rsidR="00573E1E" w:rsidRPr="00BA0655" w:rsidRDefault="00573E1E" w:rsidP="002A3C7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2. Мультимедийный проектор.</w:t>
      </w:r>
    </w:p>
    <w:p w:rsidR="00573E1E" w:rsidRPr="00BA0655" w:rsidRDefault="00573E1E" w:rsidP="002A3C7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Интерактивная доска.</w:t>
      </w:r>
    </w:p>
    <w:p w:rsidR="00573E1E" w:rsidRPr="00BA0655" w:rsidRDefault="00573E1E" w:rsidP="00231FD5">
      <w:pPr>
        <w:pStyle w:val="ParagraphStyle"/>
        <w:tabs>
          <w:tab w:val="left" w:pos="810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Учебно-практическое оборудование.</w:t>
      </w:r>
    </w:p>
    <w:p w:rsidR="00573E1E" w:rsidRPr="00BA0655" w:rsidRDefault="00573E1E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A0655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>удиторная доска с магнитной поверхностью.</w:t>
      </w:r>
    </w:p>
    <w:p w:rsidR="00573E1E" w:rsidRPr="00BA0655" w:rsidRDefault="00573E1E" w:rsidP="00231FD5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A0655">
        <w:rPr>
          <w:rFonts w:ascii="Times New Roman" w:hAnsi="Times New Roman" w:cs="Times New Roman"/>
          <w:caps/>
          <w:color w:val="000000"/>
          <w:sz w:val="28"/>
          <w:szCs w:val="28"/>
        </w:rPr>
        <w:t>ш</w:t>
      </w:r>
      <w:r w:rsidRPr="00BA0655">
        <w:rPr>
          <w:rFonts w:ascii="Times New Roman" w:hAnsi="Times New Roman" w:cs="Times New Roman"/>
          <w:color w:val="000000"/>
          <w:sz w:val="28"/>
          <w:szCs w:val="28"/>
        </w:rPr>
        <w:t>каф для хранения карт.</w:t>
      </w:r>
    </w:p>
    <w:p w:rsidR="00573E1E" w:rsidRPr="00BA0655" w:rsidRDefault="00573E1E" w:rsidP="00231FD5">
      <w:pPr>
        <w:pStyle w:val="ParagraphStyle"/>
        <w:tabs>
          <w:tab w:val="left" w:pos="585"/>
        </w:tabs>
        <w:spacing w:before="60" w:after="45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Специализированная учебная мебель.</w:t>
      </w:r>
    </w:p>
    <w:p w:rsidR="00573E1E" w:rsidRPr="00BA0655" w:rsidRDefault="00573E1E" w:rsidP="00231FD5">
      <w:pPr>
        <w:pStyle w:val="ParagraphStyle"/>
        <w:tabs>
          <w:tab w:val="left" w:pos="58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655"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573E1E" w:rsidRDefault="00573E1E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/>
    <w:p w:rsidR="00D223FB" w:rsidRDefault="00D223FB">
      <w:pPr>
        <w:sectPr w:rsidR="00D223FB" w:rsidSect="007E723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23FB" w:rsidRPr="00D223FB" w:rsidRDefault="00D223FB" w:rsidP="00D223FB">
      <w:pPr>
        <w:autoSpaceDE w:val="0"/>
        <w:autoSpaceDN w:val="0"/>
        <w:adjustRightInd w:val="0"/>
        <w:spacing w:before="240" w:after="240"/>
        <w:jc w:val="center"/>
        <w:outlineLvl w:val="0"/>
        <w:rPr>
          <w:rFonts w:eastAsia="Calibri"/>
          <w:b/>
          <w:bCs/>
          <w:caps/>
          <w:sz w:val="22"/>
          <w:szCs w:val="22"/>
          <w:lang w:eastAsia="en-US"/>
        </w:rPr>
      </w:pPr>
      <w:r w:rsidRPr="00D223FB">
        <w:rPr>
          <w:rFonts w:eastAsia="Calibri"/>
          <w:b/>
          <w:bCs/>
          <w:caps/>
          <w:sz w:val="22"/>
          <w:szCs w:val="22"/>
          <w:lang w:eastAsia="en-US"/>
        </w:rPr>
        <w:lastRenderedPageBreak/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246"/>
        <w:gridCol w:w="16"/>
        <w:gridCol w:w="1486"/>
        <w:gridCol w:w="16"/>
        <w:gridCol w:w="615"/>
        <w:gridCol w:w="16"/>
        <w:gridCol w:w="2013"/>
        <w:gridCol w:w="30"/>
        <w:gridCol w:w="1852"/>
        <w:gridCol w:w="55"/>
        <w:gridCol w:w="5605"/>
        <w:gridCol w:w="871"/>
      </w:tblGrid>
      <w:tr w:rsidR="00D223FB" w:rsidRPr="00D223FB" w:rsidTr="008D0F0A">
        <w:trPr>
          <w:trHeight w:val="615"/>
          <w:jc w:val="center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урока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Тема урока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(страницы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учебника, тетради)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Основное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содержание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темы,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термины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понятия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Календарная дата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Виды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деятельности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учащихся,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форма работы</w:t>
            </w:r>
          </w:p>
        </w:tc>
        <w:tc>
          <w:tcPr>
            <w:tcW w:w="7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Творческая, исследовательская, проектная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деятельность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предметные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умения (освоение предметных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знаний)</w:t>
            </w:r>
          </w:p>
        </w:tc>
        <w:tc>
          <w:tcPr>
            <w:tcW w:w="5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универсальные учебные действия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(научатся учиться)</w:t>
            </w:r>
          </w:p>
        </w:tc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В мире общения. Цели и формы общения (учебник, упр. 1–4)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Учебник «Русский язык» – наш новый друг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помощник. Общение. Язык слов, жестов, мимики. Первые представления о мире общения. Словесные (вербальные)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несловесные (невербальные) способы общения. Цели речевого общения (новый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знаниевый</w:t>
            </w:r>
            <w:proofErr w:type="spellEnd"/>
            <w:r w:rsidRPr="00D223F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смысло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-выделяющий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элемент)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в парах. Коллективный обмен мнениями. Ориентирование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учебнике по заданиям учителя.  Составление и построение делового диалога учителя с учениками и сюжетного диалога учащихся между собой в ролевой коммуникативной ситуации: мама с дочкой. Составление устных рассказов по рисунку (монологическое высказывание)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Узнают смысл понятия «общение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аучатся различать словесные и несловесные средства общения. </w:t>
            </w:r>
            <w:r w:rsidRPr="00D223FB">
              <w:rPr>
                <w:rFonts w:eastAsia="Calibri"/>
                <w:caps/>
                <w:sz w:val="22"/>
                <w:szCs w:val="22"/>
                <w:lang w:eastAsia="en-US"/>
              </w:rPr>
              <w:t>у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своят лексическое значение понятий в соответствии с изучаемой темой; сделают попытку самостоятельно (на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основе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полученной в результате сотрудничества с учителем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сверстниками информации) объяснить новый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смысловыделяющий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элемент темы</w:t>
            </w:r>
          </w:p>
        </w:tc>
        <w:tc>
          <w:tcPr>
            <w:tcW w:w="5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ролевой сценке и др.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общеучебные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логические –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обмениваться мнениями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паре, слушать друг друга, понимать позицию партнера,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понимают значение знаний для человека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принимают его; имеют желание учиться, положительно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отзываются о школе, стремятся хорошо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учиться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Рассказывание «О чем помогла узнать мне книга…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(название, 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автор)»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(по выбору учащихся)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 мире общения. Родной язык – средство общения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3, 5, 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Цели речевого общения. Родной язык.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Собеседник. Слушать – это не значит просто молчать, когда говорит собеседник, нужно думать над смыслом сказанного, стараться его понять. Правила общения.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Сведения о существовании разных языков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Рассказывание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 том, с кем любят общаться дети.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Описывание ситуаций, изображенных на рисунках, опираясь на поставленные вопросы. Учебная дискуссия с целью разграничения умений в устном и письменном общении, в развитии представлений о речевой культуре. Объяснение смысла пословиц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ценностному отношению к русскому языку как родному, как языку своей Родины, различать понятия устного общения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(слушаю, говорю)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письменного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(читаю, пишу).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Уточнят представления о том, что каждый народ использует в общении свой родной язык</w:t>
            </w:r>
          </w:p>
        </w:tc>
        <w:tc>
          <w:tcPr>
            <w:tcW w:w="5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планировать необходимые действия, операции, действовать по плану; ориентироваться в учебнике.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составление рассказов о том, с кем любят общаться; описание ситуаций, изображенных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рисунках, с опорой на поставленные вопросы;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отвечать на поставленные вопросы, участвовать в учебной дискуссии, высказывать мнение и доказывать свою точку зрения, слушать друг друга.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Личностные: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соблюдают правила культуры речевого общения; оценивают эмоционально-эстетическое впечатление от восприятия пословиц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В мире общения. Смысловая сторона русской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речи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Родной язык. Речевое общение на основе коммуникативно-речевых ситуаций: диалоговая форма общения, собеседники, цель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и результат общения, условия общения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Развитие умений выразительно читать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(чтение по ролям как диалога мамы и папы); рассказывание на основе личных воспоминаний; работа над отрывком из стихотворения А.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Барто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«В школу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».. 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Составление предложений о том, что делают учитель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ученики на уроке. Беседа-рассуждение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списывать предложение, опираясь на схему, устанавливать порядок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предложении, соблюдать правила общения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адекватно оценивать свои достижения; осознавать возникающие трудности; определять их причины и пути преодоления.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объяснение смысла пословицы; выразительное чтение по ролям; отличие в записи стихотворных строчек и в оформлении предложения; составление предложений; сравнение произношения и написания слова; развитие знаково-символических действий: моделирования и преобразования модели; рефлексия способов и условий действия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задавать вопросы одноклассникам, участвовать в беседе-рассуждении.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интерес к искусству слова; активизируют работу творческого воображения;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Рубрика «Словесное творчество»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Слово, его роль в нашей речи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6–8)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Значение слова. Язык как средство общения: роль слова и предложения. Текст. Культура речевого общения, речевой этикет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Постановка проблемы урока. Прогнозирование содержания художественного текста. Сравнение слов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мама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мамочка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мамуля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с целью выявления эмоциональных оттенков второго, треть его слова (наполнены ласкательным, нежным, любовным оттенком), побуждение учащихся к их более частому употреблению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Уточнят представление о даре слова как о средстве общения.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внимательно относиться к слову, выражать посредством слова отношение к окружающему, составлять простейшие высказывания (тексты) в реальном общении, условном общении с явлениями мира природы и вещей, воображаемом общении с героями литературных произведений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участвовать в постановке проблемы урока; 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прогнозирование содержания художественного текста по его названию;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уметь использовать в речи слова, наполненные ласкательным, нежным, любовным оттенком, участвовать в учебном диалоге, вступать в учебный диалог с учителем, одноклассниками, соблюдая правила речевого поведения.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Личностные: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проявляют любовь к матери с помощью эмоционально окрашенных слов; умеют внимательно относиться к слову; выражают посредством слова отношение к окружающему;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Чтение стихотворения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В. Лунина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5–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ind w:right="-3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его значение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(учебник, упр. 1–7)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Слово как двусторонняя единица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языка, значение слова и его звукобуквенной формы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 Знаковая функция слова как заместителя, «представителя» реальных предметов, их свойств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действий.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 языке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Сравнение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звучанию и значению.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Языковые игры. Построение модели слова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радуга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сочетании с рисунком, звуковой схемой, буквенной записью).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Закрепление представлений о значении слова и его форме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различать звучание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 значение слова, точно называть предметы, определять значение слов, указывать, из каких звуков состоит «звуковая рамка» слова, подбирать слова для обозначения действий предметов, их качеств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свойств, объяснять лексическое значение понятий в соответствии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изучаемой темой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контролировать свои действия по построению модели слова (в сочетании с рисунком, звуковой схемой, буквенной записью).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сравнение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 для обозначения действий предметов, их качеств и свойств; рефлексия способов и условий действия; контроль и оценка процесса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вступать в учебный диалог с учителем, одноклассниками, участвовать в общей беседе, соблюдая правила речевого поведения,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определяют интерес при сравнении слова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орешком; проявляют познавательный интерес и готовность к сотрудничеству; обладают мотивационной основой учебной деятельности; используют адекватную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Развитие речи. Слово как средство создания образа (учебник, упр. 1–3)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Словарное богатство языка. Выразительность русского языка. Отличие предложения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от текста. Текст как речевое произведение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в парах. Коллективный обмен мнениями. Ориентирование в учебнике по заданиям учителя. Письмо по памяти.  Решение поставленной проблемы через доказательство на конкретных примерах. Списывание с образца первого предложения из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рассказа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А. Гайдара.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Анализ изобразительных сре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дств ск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азки  А. Пушкина «Сказка о рыбаке и рыбке» на основе составленных словосочетаний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осуществлять правильный выбор слов для обозначения каждого явления, точно выражать свои мысли,  писать заглавные буквы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именах собственных, в начале предложения, создавать собственные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тексты (устные, письменные) по опорным словам на предложенную тему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ориентироваться в учебнике по заданиям учителя; решать поставленную проблему через доказательство на конкретных примерах;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анализирование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изобразительных сре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дств ск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азки А. Пушкина «Сказка о рыбаке и рыбке»; письмо по памяти;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организовывать работу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в парах,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формулируют оценку литературных произведений; выражают эмоциональное настроение после прочтения сказок;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Рубрика «Словесное творчество»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нарицательного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1–3)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Имя собственное. Каждая кличка животного – это его имя собственное. Слова, обозначающие одушевленные и неодушевленные предметы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отвечающие на вопросы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кто? что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?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Правописание имен собственных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Обсуждение сообщения И.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 том, как по-разному слова называют предметы. Письменная работа предваряется примерами кличек, их толкованием. Работа в парах. Составление рассказов о своих собаках (или каких-то других домашних животных). Коллективные ответы на вопросы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различать имена нарицательные (термин не вводится) и имена собственные через различение названий, которые относятся к индивидуальному, единичному предмету и к целому классу, группе предметов, употреблять заглавные буквы в правописании имен собственных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подбора примеров кличек 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участвовать в обсуждении сообщения И.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>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домашним животным; проявляют познавательный интерес и готовность к сотрудничеству со сверстниками; обладают мотивационной основой учебной деятельности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Имя собственное. Правописание имен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собственных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Клички и прозвища. Человек дает клички в основном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домашним животным, с которыми он общается, а диким животным придумывает прозвища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(чаще всего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сказках).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Правила списывания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Выразительное чтение диалога дяди Федора и кота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Матроскина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из повести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Э. Успенского. Придумывание кличек животным с опорой на контекст, дополнив предложения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соблюдать правила правописании имен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собственных, правила переноса слов, наблюдать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за превращением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художественном тексте имен нарицательных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собственные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выразительное чтение диалога дяди Федора и кота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Матроскина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из повести Э. Успенского; осуществление подбора и правильное написание кличек животных; развитие знаково-символических действий: моделирования и преобразования модели.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принимать участие в учебном диалоге, высказывать свое мнение, осуществлять самоопределение и самопознание на основе сравнения «</w:t>
            </w:r>
            <w:r w:rsidRPr="00D223FB">
              <w:rPr>
                <w:rFonts w:eastAsia="Calibri"/>
                <w:caps/>
                <w:sz w:val="22"/>
                <w:szCs w:val="22"/>
                <w:lang w:eastAsia="en-US"/>
              </w:rPr>
              <w:t>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» с героями литературных произведений.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учению, познавательной деятельности, желание приобретать новые знания, умения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задания для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любозн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ательных</w:t>
            </w:r>
            <w:proofErr w:type="gramEnd"/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Имя собственное. Правописание имен собственных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br/>
              <w:t>(учебник, упр. 1–4)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Значение имени. Смысловые оттенки имени. Уменьшительно-ласкательное значение имен. Имена, взятые  из языков других народов, требуют перевода. Слова, обозначающие одушевленные и неодушевленные предметы и отвечающие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на вопросы: </w:t>
            </w:r>
            <w:r w:rsidRPr="00D223FB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кто? что</w:t>
            </w:r>
            <w:proofErr w:type="gramStart"/>
            <w:r w:rsidRPr="00D223FB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?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proofErr w:type="gramEnd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Правописание имен собственных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Оценка сделанных рисунков с учетом соответствия окраски кота его кличке </w:t>
            </w:r>
            <w:proofErr w:type="spellStart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Матроскин</w:t>
            </w:r>
            <w:proofErr w:type="spellEnd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Стилистический анализ фрагмента сказки «Сестрица Аленушка и братец Иванушка».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Чтение диалога героев сказки (по ролям). Сравнение имен героев сказки. Знакомство со словарями-справочниками (Н. </w:t>
            </w:r>
            <w:proofErr w:type="spellStart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Шанского</w:t>
            </w:r>
            <w:proofErr w:type="spellEnd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, Л. Успенского)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Познакомятся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br/>
              <w:t>с кавычками как пунктуационным знаком.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Научатся проявлять внимание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к значению имени, его смысловым оттенкам, соблюдать правила правописании имен собственных: заглавной буквы в именах, фамилиях, отчествах людей, кличках животных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адекватно оценивать свои достижения; 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проведение стилистического анализа фрагмента сказки «Сестрица Аленушка и братец Иванушка»; чтение диалога героев сказки по ролям; использование словарей и справочников (Н. </w:t>
            </w:r>
            <w:proofErr w:type="spellStart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Шанского</w:t>
            </w:r>
            <w:proofErr w:type="spellEnd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, Л. Успенского)</w:t>
            </w:r>
            <w:proofErr w:type="gramStart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;ф</w:t>
            </w:r>
            <w:proofErr w:type="gramEnd"/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>уметь выполнять взаимопроверку в парах,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оценивают сделанные товарищами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рисунки; проявляют познавательный интерес и готовность </w:t>
            </w: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к сотрудничеству; обладают мотивационной основой учебной деятельности; 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Элементы ономастической работы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Имя собственное. Правописание имен собственных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Слова, обозначающие одушевленные и неодушевленные предметы и отвечающие на вопросы: 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кто? что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?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Имена собственные. Правописание имен собственных. Смысловые оттенки имени. Уменьшительно-ласкательное значение имен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Чтение заголовка текста, предугадывание его содержания: «Как вы думаете, о ком текст?». Чтение текста выразительно, с подчеркиванием ритма и рифмы. Составление словосочетаний (работа в группах)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Познакомятся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кавычками как пунктуационным знаком. Соблюдать правила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правописании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имен собственных: заглавной буквы в именах, фамилиях,  отчествах людей, кличках животных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составление словосочетаний на заданную тему; определение содержания текста по его заголовку; уточнение смысловых оттенков слова; правописание имен собственных.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осуществлять совместную деятельность в парах и рабочих группах с учётом конкретных учебно-познавательных задач.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ind w:right="-3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участвуют в творческом, созидательном процессе;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Творческая переменка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Слова с несколькими значениями (учебник, упр. 1, 2)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 с прямым и переносным значением слова, многозначные слова.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Выделение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 с общим значением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(члены семьи, одежда, транспорт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др.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).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Толковый словарь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Уточнение значений слова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язык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Объяснение значения слова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язык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 опорой на рисунки, затем по словарю С. И. Ожегова.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(Толкование пословиц о языке как словесной речи можно провести с привлечением словаря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В. И. Даля.) Знакомство с толковыми словарями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В. И. Даля,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С. И. Ожегова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Уточнят понятие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 многозначных словах.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пользоваться толковым словарем с целью расширения 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обогащения словарного запаса языка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контролировать процесс и результаты деятельности; вносить необходимые коррективы;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толковым словарем; объяснение значения многозначного слова с опорой на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рисунок, смысла пословицы о языке;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организовывать партнёрство, деловое сотрудничество при выполнении различных заданий.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приобретают новые знания; работают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толковыми словарями; проявляют познавательный интерес и готовность к сотрудничеству; 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Слова, близкие по значению (синонимы)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 с прямым и переносным значением, многозначные слова. Слова с общим значением (члены семьи, одежда, транспорт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др.).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Толковый словарь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моделями слов. Составление предложений со словами, близкими по значению. Сравнивание букв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ц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, нахождение общих элементов и различий.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Знакомство со страничкой словаря синонимов М. Р. Львова (с. 32)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Уточнят понятие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 словах, близких по значению.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употреблять в речи слова, близкие по значению.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Продолжат знакомство со словарями как средством повышения речевой культуры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проводить самоконтроль по моделям слов;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поиска и выделение необходимой информации; работа с моделями слов; составление предложений со словами, близкими по значению; сравнение букв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 – ц – у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, определение общих элементов и различий; формирование логических действий: анализа, сравнения; установление причинно-следственных связей; усвоение правил строения слова и предложения.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использовать в речи синонимы, объяснять свой выбор, строить фразы, отвечать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поставленный вопрос, аргументировать.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интерес к себе и окружающему миру, желание работать со словарями синонимов; проявляют познавательный интерес и готовность к сотрудничеству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взрослыми, сверстниками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Знакомство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со страничкой словаря синонимов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ЛьвоваМ.Р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(учебник)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Слова, противоположные по значению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(антонимы)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 с противоположным значением. Слова с общим значением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(члены семьи, одежда, транспорт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 др.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Рассуждение, почему Г.-X. Андерсен назвал свое произведение «Гадкий утенок», а С. Аксаков выбрал для названия своей сказки слово «аленький»,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а не «красненький». Работа над словами с противоположным значением. Знакомство со словарем антонимов, то есть со словарем слов с противоположным значением; анализ антонимических пар, запись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пословиц (см.: Словарь М. Р. Львова). Подбор антонимов, запись предложений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употреблять в речи слова, описывающие и представляющие нравственные характеристики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объяснение названия авторских сказок; подбор антонимов;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формулируют личностные характеристики героев; используют фантазию, воображение при выполнении учебных действий;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Творческая переменка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Знакомство с разными группами слов. Предмет  и слово как название предмета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Слова, которые обозначают предметы, отвечают на вопросы: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кто? что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?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Упражнения на классификацию слов по группам. Чтение и обсуждение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 том, что слова в языке живут группами. Подбор «ключей» как решение задачи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Определять слова, которые обозначают названия предметов, их действия и признаки, классифицировать слова по разным основаниям, объединять их 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группы на основе выделенных признаков и по вопросам, наблюдать за ролью каждой группы слов в речи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классификации слова по группам; самостоятельное создание способов решения проблем поискового и творческого характера; 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обсуждать сообщение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использовать средства языка и речи для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получения и передачи информации, участвовать в продуктивном диалоге, проявлять самовыражение: монологические высказывания разного типа.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морально-этическая ориентация (ориентация на выполнение моральных норм, способность к решению моральных проблем на основе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децентрации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>, оценка своих поступков)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Знакомство с разными группами слов. Предмет  и слово как название предмета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4–5)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Предметность, свойство (качество) и действие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основе классификации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вопросам: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кто? что? что делает? что делают? какое? какой? какая? какие?</w:t>
            </w:r>
            <w:proofErr w:type="gramEnd"/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со словом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художественном тексте.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Нахождение слов-названий признаков предметов после прочтения стихов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К. Бальмонта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А.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Майкова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их запись.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Проведение игры «Кто быстрее?»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определять слова, которые обозначают названия предметов, их действия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признаки, классифицировать слова по разным основаниям, объединять их в группы на основе выделенных признаков и по вопросам, наблюдать за ролью каждой группы слов в речи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работа с художественным текстом;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выполнять правила игры, общаться в совместной деятельности, проявляя толерантность.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учению, познавательной деятельности, желание приобретать новые знания, умения, совершенствовать имеющиеся;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Слова, отвечающие на вопросы: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кто? что?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Предметность, свойство (качество) и действие на основе классификации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вопросам: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кто? что?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>что делает? что делают? какое? какой? какая? какие?</w:t>
            </w:r>
            <w:proofErr w:type="gramEnd"/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Различение слов, обозначающих одушевленные и неодушевленные предметы. Запись слов, отвечающих на вопрос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?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 один столбик, 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слов, отвечающих на вопрос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что?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, в другой столбик (работа в парах). Работа над отрывком из сказки «Кот, петух и лиса». Словесная разминка: игра «Составь пару»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ставить вопросы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кто? что?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к словам, обозначающим предметы, различать слова-названия одушевленных 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неодушевленных предметов (без сообщения терминов), раскрывать грамматическое значение предметности за счет слов, обозначающих явления природы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адекватно оценивать свои достижения; осознавать возникающие трудности, искать их причины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пути преодоления.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деление слова на группы, составление вопросов к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словам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;ф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ормирование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символических действий.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соблюдать правила общения  в соревнованиях,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Рассказывание сказки «Кот, петух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лиса»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Слова-названия предметов. Слова-признаки. Слова-действия. Знакомство со старинными учебниками (учебник, упр. 1–2, 6)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Высказывания (тексты) в реальном общении, условном общении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явлениями мира природы и вещей, воображаемом общении с героями литературных произведений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Знакомство со старинными учебниками. Выполнение задания на классификацию. Составление загадок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Работа в паре. Составление простейших высказываний (текстов) в реальном общении, условном общении с явлениями мира природы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вещей, воображаемом общении с героями литературных произведений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Познакомятся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учебниками,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которым учились их прабабушки и прадедушки. Научатся решать логические упражнения на группировку (классификацию) слов на основе определения значения слова (тематическая классификация), на основе первоначальных представлений о словах как грамматических разрядах, определяемых с помощью вопросов: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кто? что? какой?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какая? что делает?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получение сведений из старинных книг;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работать в паре.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способность к самооценке своих действий, поступков;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Творческая переменка: восстановление текста загадки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Звуки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буквы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1–2)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 звуках и буквах русского языка. Звукобуквенная форма слова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Уточнение понятия «звуки речи». Наблюдение, как в художественных текстах изображают звуки окружающего мира с использованием звуков речи, звукоподражательных слов.  Звуковой анализ слов. Уточнение представлений о букве как значке звука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переключать внимание с лексического значения слова на его звуковую форму, различать звуки речи и звуки окружающего мира, уточнять представления о звуковом составе слова и его связи со значением слова, понятие о букве как значке звука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действовать по плану.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переключение внимания с лексического значения слова на его звуковую форму; формулирование вывода по проблеме (совместно с учителем); формирование логических действий: анализа, сравнения; установление причинно-следственных связей,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отвечать на вопросы учителя, участвовать в обсуждении проблемы.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имеют желание приобретать новые знания, умения, совершенствовать имеющиеся;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Звуки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буквы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3–7)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 звуках и буквах русского языка.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Звукобуквенная форма слова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Разграничение звуков и букв Работа с загадками, сопровождение сведениями по истории письменности: буквы сравниваются с черными птичками, так как в старину писали птичьими перьями, окуная их в чернила, сделанные из сажи. Упражнения в культуре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произношения. Наблюдения над смыслоразличительной ролью звука. Исправление произносительных ошибок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Научатся переключать внимание с лексического значения слова на его звуковую форму, различать звуки речи и звуки окружающего мира, уточнять представление о звуковом составе слова и его связи со значением слова, обобщать понятие о букве как значке звука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самоконтроль в речи.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переключение внимания с лексического значения слова на его звуковую форму; наблюдение над смыслоразличительной ролью звука; выполнение логических действий: анализа, сравнения; установление причинно-следственных связей; рефлексия способов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условий действия; контроль и оценка процесса и 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осваивают новые виды деятельности; участвуют в творческом, созидательном процессе;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Творческая переменка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Алфавит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Алфавит как основа письменности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Проверка знания алфавита в игровой форме: «цепочкой», «назови следующую букву после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М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» и др. Практическая работа: запись имен собственных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алфавитном порядке, применение правила записи имен собственных. Работа с пословицами, выполнение письма по памяти (или контрольное списывание)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Закрепят первоначальные знания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об алфавите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планировать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осознание познавательной задачи; чтение и слушание; извлечение информации из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об алфавите; выполнение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меть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работать в группе, отвечать на вопросы учителя,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способность к самооценке своих действий, поступков;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Исторические сведения «Кто такие славяне?»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Гласные звуки. Обозначение их буквами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(учебник, упр. 1–8)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Гласные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(ударные и безударные).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Смыслоразличительная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роль звуков. Правила обозначения звуков буквами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Повторения сведений, полученных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период обучения грамоте о гласных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звуках.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Расширение сведений о звуках и буквах.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Сравнение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значению, звучанию, написанию. Стилистические наблюдения над изобразительными возможностями гласных звуков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художественной речи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распознавать гласные звуки в слове;  обозначать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письме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буквами, совершенствовать фонематический слух, наблюдать над изобразительными возможностями гласных звуков в художественной речи, формулировать и применять на практике правило о написании имен собственных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наблюдения над изобразительными возможностями гласных звуков в художественной речи, обобщение и вывод; понимание информации, представленной в изобразительной, схематичной, модельной форме; использование знаково-символичных средств для решения различных учебных задач.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участвовать в учебной дискуссии,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осознают трудности и стремятся к их преодолению;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 истории названия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города Ярославля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Согласные звуки. Обозначение их буквами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1–6, 9)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Согласные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(твердые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мягкие, звонкие и глухие) звуки. Смыслоразличительная роль звуков.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Правила обозначения звуков буквами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Приведение примеров согласных звуков, их характеристика, соотнесение с буквами. Звукобуквенный анализ слов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карандаш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парта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по их моделям. Чтение сведений о языке («Узелки на память»). Упражнения в произношении согласных звуков. Подбор к звукам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звукоподражательных слов: [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] –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гогочет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[х] –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хохочет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и т. п.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распознавать согласные звуки по их существенным признакам, работать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моделями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проводить </w:t>
            </w:r>
            <w:proofErr w:type="spellStart"/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звуко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>-буквенный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анализ слов, сравнивать слова по произношению и написанию, четко произносить отдельные звуки в составе слова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самопроверку по данным моделям,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выполнение звукобуквенного анализа слов по их моделям; осуществление для решения учебных задач операции анализа, синтеза, сравнения, классификации; установление причинно-следственных связей, обобщение.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осознают себя как гражданина, как представителя определённого народа, определённой культуры; проявляют интерес и уважение к другим народам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Согласные звуки. Обозначение их буквами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7–10)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Согласные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(твердые и мягкие, звонкие и глухие) звуки. Смыслоразличительная роль звуков.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Правила обозначения звуков буквами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Наблюдение над ролью согласных звуков в словесном творчестве.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в группах. Выполнение задания «Говори правильно».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Практическое употребление словосочетания «много дел»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распознавать согласные звуки по их существенным признакам, работать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моделями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проводить звукобуквенный анализ, сравнивать слова по произношению и написанию, четко произносить отдельные звуки в составе слова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оценивать свою работу в группе; 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наблюдение над ролью согласных звуков в словесном творчестве; выполнение логических действий: анализа, сравнения; установление причинно-следственных связей; усвоение правил строения слова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предложения, графических форм букв;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работать в группах и парах, участвовать в учебном диалоге,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цели, строить понятные для партнера высказывания.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осваивают новые виды деятельности;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Слоги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 слоге и ударении.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Перенос слов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Рассматривание рисунка в учебнике, чтение предложений. Обсуждение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 слоге.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Упражнения в делении слов на слоги.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Списывание слов на основе орфографического проговаривания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Закрепят представление о слоге как произносительной части слова.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соотносить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количество слогов в слове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количество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нем гласных звуков, проявлять творческое отношение к слову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осознание познавательной задачи; извлечение нужной информации, самостоятельное нахождение ее в материалах учебников, рабочих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участвовать в обсуждении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 слоге.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к учению, познавательной деятельности, желание приобретать новые знания, умения, совершенствовать имеющиеся; проявляют познавательный интерес и готовность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к сотрудничеству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взрослыми, сверстниками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Рубрика «Словесное творчество»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Деление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слоги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1–4)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 слоге.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Перенос слов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Упражнения в делении слова на слоги, определение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слове количества слогов. Освоение слогового проговаривания как средства речевой выразительности в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потешках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закличках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>. Составление рассказа о весне по опорным словам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Закрепят представление о слоге как произносительной части слова.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соотносить количество слогов в слове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количество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нем гласных звуков, проявлять творческое отношение к слову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составление рассказа о весне по опорным словам; использование знаково-символичных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средств для решения различных 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формулировать собственные мысли, высказывать и обосновывать свою точку зрения, строить небольшие монологические высказывания.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стремление к красоте, готовность поддерживать состояние окружающей среды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своего здоровья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Творческая переменка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Перенос слов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1–2, 6)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 слоге.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Перенос слов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Чтение рассказа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Н. Сладкова, проведение беседы. Коллективное чтение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обсуждение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 правилах переноса.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Воспроизведение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правила переноса слов по памяти, приведение собственных примеров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Обсуждение работ, выполненных Аней и Ваней. Исправление ошибок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Ктототама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Коллективное составление пословицы, ее запись.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Определение односложных и двусложных слов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делить слова на слоги, соблюдать правила переноса слова с одной строки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другую на письме, озаглавливать текст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осознание познавательной задачи; извлечение информации, самостоятельное нахождение её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материалах учебника, рабочих 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участвовать в коллективном чтении и обсуждении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о правилах переноса, работать в группах и парах,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познавательный интерес и готовность к сотрудничеству;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учению, познавательной деятельности, желание приобретать новые знания,  умения, совершенствовать имеющиеся;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  <w:proofErr w:type="gram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Перенос слов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3–5)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 слоге. Перенос слов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Проведение тренировочных упражнений (упр. 3–5) в парах. Выполнение игрового упражнения (устно), придав ему дополнительное произносительное значение (произношение звука [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])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делить слова на слоги, соблюдать правила переноса слова с одной строки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другую на письме, озаглавливать текст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выполнение учебно-познавательных действий в материализованной и умственной форме; осуществление операций  анализа, синтеза, сравнения, классификации для решения учебных задач; установление причинно-следственных связей.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работать в коллективе,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демонстрируют желание учиться; проявляют познавательный интерес и готовность к сотрудничеству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Задание повышенной сложности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Ударение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(учебник, упр. 1–3)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 ударении. Ударный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безударный слог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моделями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 </w:t>
            </w:r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proofErr w:type="gramStart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кр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spellEnd"/>
            <w:r w:rsidRPr="00D223FB">
              <w:rPr>
                <w:rFonts w:eastAsia="Calibri"/>
                <w:sz w:val="22"/>
                <w:szCs w:val="22"/>
                <w:lang w:val="vi-VN" w:eastAsia="en-US"/>
              </w:rPr>
              <w:t>́</w:t>
            </w:r>
            <w:proofErr w:type="spellStart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жки</w:t>
            </w:r>
            <w:proofErr w:type="spellEnd"/>
            <w:proofErr w:type="gramEnd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» – «кружк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223FB">
              <w:rPr>
                <w:rFonts w:eastAsia="Calibri"/>
                <w:sz w:val="22"/>
                <w:szCs w:val="22"/>
                <w:lang w:val="vi-VN" w:eastAsia="en-US"/>
              </w:rPr>
              <w:t>́</w:t>
            </w:r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».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Определение в словах ударения через выяснение значения слова на основе контекста. Развитие речи учащихся на основе текста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К. Д. Ушинского «Два петушка».</w:t>
            </w:r>
            <w:r w:rsidRPr="00D223FB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в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ыразительное чтение и определение основной мысли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находить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слове ударный слог, уточнять представление о правильной постановке знака ударения,  выполнять упражнения в орфоэпическом произношении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принимать и сохранять учебную задачу;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понимание информации, представленной в изобразительной, схематичной, модельной форме.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участвовать в общей беседе, соблюдая правила речевого поведения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осознают себя как индивидуальность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одновременно как членов общества; признают общепринятые морально-этические нормы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Ударение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8)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об ударении. Ударный и безударный слог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орфоэпическим словарем. Контрольное списывание: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учитывание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орфографической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каллиграфической стороны письма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находить в слове ударный слог, наблюдать за ролью ударения в различении смысла слова, выполнять упражнения в орфоэпическом произношении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работа с орфоэпическим словарем; использование знаково-символичных средств для решения различных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участвовать в общей беседе, соблюдая правила речевого поведения.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демонстрируют желание учиться;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Придумать рифмовки со словами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хвóя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щавéль</w:t>
            </w:r>
            <w:proofErr w:type="spellEnd"/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Орфоэпические нормы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языка. Словарь «Говори правильно» (учебник, упр. 1–2)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об ударении.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Ударный и безударный слог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Литературные стихотворные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образцы позволяют с помощью ритма запомнить место ударения в слове.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Заучивание отрывка из стихотворения С. Маршака.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Сравнение выражений </w:t>
            </w:r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Спá</w:t>
            </w:r>
            <w:proofErr w:type="gramStart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ла</w:t>
            </w:r>
            <w:proofErr w:type="spellEnd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деревьев листва»; «Ах, как долго я </w:t>
            </w:r>
            <w:proofErr w:type="spellStart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спалá</w:t>
            </w:r>
            <w:proofErr w:type="spellEnd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!».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текстом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Л. Толстого: чтение,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озаглавливание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(о чем?), выделение основной мысли (о чем предупреждают птичку?), списывание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выполнять упражнения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орфоэпическом произношении отдельных слов, составлять связный рассказ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осуществлять действие по образцу и заданному правилу; контролировать свою деятельность;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подбор заглавия текста; осознание познавательной задачи; чтение и слушание с извлечением нужной информации; самостоятельное нахождение её в материалах учебника, рабочих тетрадей;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меть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осваивают новые виды деятельности; участвуют в творческом, созидательном процессе; осознают себя как индивидуальность и одновременно как членов общества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Выполнить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рисунок, подписать его поэтическими строками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С. Есенина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Ударные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безударные гласные звуки.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Обозначение их буквами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1–5)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Словообразование и единообразие написания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(сло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в-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«родственников»).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Сведения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об ударении. Ударный и безударный слог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Оформление выставки рисунков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к есенинским строкам «Солнца луч золотой...».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Устные описания изображенного на рисунках.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Звукобуквенный анализ слов. Обозначение ударения в словах, подчеркивание букв, обозначающих безударные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гласные. Сопоставление произношения и написания слов: говорим 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[сла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н-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], а пишем  «слон-». Упражнения в нахождении безударных гласных звуков и их проверке. Изменение слова так, чтобы оно обозначало один предмет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Наблюдать за расхождением между произношением и написанием,  проверять безударный гласный звук с помощью его перевода в ударную позицию при изменении формы слова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сопоставление произношения и написания слов; участие в обсуждении сообщения Ивана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>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выполнять работу в группах, осуществлять совместную деятельность в парах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рабочих группах с учётом конкретных учебно-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познавательных задач,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Выставка рисунков к есенинским строкам «Солнца луч золотой...».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Устные описания изобра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женного на рисунках</w:t>
            </w:r>
            <w:proofErr w:type="gramEnd"/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Обозначение мягкости согласных звуков на письме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1–6)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Способ обозначения мягкости согласных: с помощью мягкого знака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моделями слов, сравнение количества звуков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букв. Сравнение пар слов, различающихся своим значением и звучанием. Отгадывание загадок.  Звуковой анализ слов, при записи которых требуется писать на конце мягкий знак (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конь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гусь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). Дополнение предложений словами, подходящими по смыслу. Выполнение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задания в паре: кто быстрее распределит слова по группам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различать мягкие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твердые согласные звуки, выполнять упражнения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обозначении мягкости согласных звуков с помощью мягкого знака (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ь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),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моделями слов; понимание информации, представленной в изобразительной, схематичной, модельной форме; 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познавательный интерес и готовность к сотрудничеству, желание учиться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Обозначение мягкости согласных звуков на письме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1–6)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Способ обозначения мягкости согласных: с помощью мягкого знака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моделями слов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пальцы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пальто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Коллективная запись слов 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большой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указательный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Сравнение пар слов по значению и звучанию.  Составление предложений по вопросам.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Каллиграфическое письмо.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Игра-соревнование «Кто больше?»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различать твердые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мягкие согласные звуки в середине слова,  применять правило переноса слова с мягким знаком, раскрывать значение слова через его определение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осознают себя как индивидуальность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Объяснение истории происхождения слова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коньки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Обозначение мягкости согласных звуков с помощью букв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е, ё,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,ю</w:t>
            </w:r>
            <w:proofErr w:type="spellEnd"/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, 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2–3)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Два способа обозначения мягкости согласных: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помощью гласных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е, ё, и, ю, 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и мягкого знака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Включение в диалог Ани и Вани. Звукобуквенный анализ слов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рысь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рис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. Работа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со скороговоркой. Сравнение обозначения мягкости согласных звуков в схемах и на письме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помощью букв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различать твердые и мягкие согласные звуки в середине слова, выполнять упражнения в постановке мягкого знака в конце и в середине слова при письме, применять правило переноса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слова с мягким знаком,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понимание информации, представленной в изобразительной, схематичной, модельной форме; использование знаково-символичных средств для решения различных учебных задач.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участвовать в учебном диалоге, осуществлять самоопределение и самопознание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основе сравнения «</w:t>
            </w:r>
            <w:r w:rsidRPr="00D223FB">
              <w:rPr>
                <w:rFonts w:eastAsia="Calibri"/>
                <w:caps/>
                <w:sz w:val="22"/>
                <w:szCs w:val="22"/>
                <w:lang w:eastAsia="en-US"/>
              </w:rPr>
              <w:t>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» с героями литературных произведений.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Рубрика «Словесное творчество»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Обозначение мягкости согласных звуков с помощью букв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е, ё, и, ю, 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(учебник, упр. 1, 4–6)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Два способа обозначения мягкости согласных: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 помощью гласных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е, ё, и, ю, я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 и мягкого знака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Обобщение представлений о способах обозначения мягкости согласных на письме. Составление предложений по уточнению смысла употребления слов. Нахождение мягких согласных звуков в словах, их подчеркивание. Объяснение способов обозначения мягкости согласных на письме в словах. Классификация слов.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текстом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Л. Толстого: чтение, запись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обозначать мягкость согласного с помощью мягкого знака и гласных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е, ё, и, ю, я,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обобщать знания о способах обозначения мягкости согласных на письме, обогащать лексический запас, выполнять упражнения в делении текста на предложения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участвовать в учебной дискуссии,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Шипящие согласные звуки.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Правописание буквосочетаний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 xml:space="preserve">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3–5)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Традиционные написания сочетаний: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 xml:space="preserve">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словах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Речевая разминка: чтение, слушание, проговаривание звукоподражательного текста. Выполнение характеристики согласных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звуков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[ж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], [ш], [ч’], [щ’] как шипящих. Повторение правил правописания буквосочетаний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Коллективное составление цепочек слов. Изменение слов в форме единственного числа на слова в форме множественного числа (устно). Игровые тренировочные упражнения. Чтение и заучивание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речевок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Закрепят представления о твердых согласных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звуках [ж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], [ш].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выполнять упражнения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традиционном написании сочетаний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 буквой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буквой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а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чу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буквой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взаимопроверку выполненного задания,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использование знаково-символичных средств для решения различных учебных задач; выполнение учебно-познавательных действий 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материализованной и умственной форме.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рабочих группах с учётом конкретных учебно-познавательных задач.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проявляют познавательный интерес и готовность к сотрудничеству; используют адекватную самооценку на основе критериев успешности учебной деятельности; осознают трудности и стремятся к их преодолению; осваивают новые виды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Повторение правописания буквосочетаний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 xml:space="preserve">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1–6)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Традиционные написания сочетаний: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 xml:space="preserve">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 словах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Упражнение в чтении, произношении слов с буквосочетаниями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–ши,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</w:t>
            </w: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–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ща, 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связи с их правописанием. . Обучение изложению текста по вопросам: чтение текста, придумывание заглавия («Вот так щука!»).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Решение проблемной ситуации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: можете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ли вы изложить этот текст по памяти, если книга будет закрыта?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писать изложение текста по вопросам, выполнять упражнения в правописании буквосочетаний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выполнять самооценку работы на уроке;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демонстрируют положительное отношение к учению; обладают мотивационной основой учебной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Закрепление правописания буквосочетаний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,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 xml:space="preserve">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Традиционные написания сочетаний: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 xml:space="preserve">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 словах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Восприятие текста про Третьяковскую галерею через организацию заочного путешествия. Работа по вопросам: «Кто видел работы художника? Где можно увидеть его картины?». </w:t>
            </w:r>
            <w:r w:rsidRPr="00D223FB">
              <w:rPr>
                <w:rFonts w:eastAsia="Calibri"/>
                <w:caps/>
                <w:sz w:val="22"/>
                <w:szCs w:val="22"/>
                <w:lang w:eastAsia="en-US"/>
              </w:rPr>
              <w:t>ч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тение текста. Нахождение в тексте ответов на вопросы, осмысление их, обсуждение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прочитанного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. Коммуникативно-речевая ситуация: «Представьте, что вы проводите экскурсию по Третьяковской галерее…»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соблюдать правила правописания буквосочетаний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жи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ши, </w:t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ча</w:t>
            </w:r>
            <w:proofErr w:type="spell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– ща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чу – </w:t>
            </w:r>
            <w:proofErr w:type="spell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осуществлять действия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чтение и слушание текста с извлечением нужной информации, самостоятельное нахождение её в материалах учебника;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стремление к красоте, готовность поддерживать состояние окружающей среды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своего здоровья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Разделительный мягкий знак (учебник, упр. 1–2, 8)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Разделительный мягкий знак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Сравнение на слух произношения слов с разделительным мягким знаком и без него: «Коля» – «колья», «семя» – «семья». Чтение сведений рубрики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«Узелки на память», слов и противопоставление их по произношению и смыслу: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солю – солью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пыл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ю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val="vi-VN" w:eastAsia="en-US"/>
              </w:rPr>
              <w:t>́</w:t>
            </w:r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 – </w:t>
            </w:r>
            <w:proofErr w:type="spellStart"/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D223FB">
              <w:rPr>
                <w:rFonts w:eastAsia="Calibri"/>
                <w:sz w:val="22"/>
                <w:szCs w:val="22"/>
                <w:lang w:val="vi-VN" w:eastAsia="en-US"/>
              </w:rPr>
              <w:t>́</w:t>
            </w:r>
            <w:r w:rsidRPr="00D223FB">
              <w:rPr>
                <w:rFonts w:eastAsia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лью</w:t>
            </w:r>
            <w:proofErr w:type="gramEnd"/>
            <w:r w:rsidRPr="00D223F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Сочинение шуточного поздравления одноклассникам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днем рождения как «с днем варенья» с использованием рифмованных слов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наблюдать за произношением и написанием слов с ъ, списывать и самостоятельно записывать слова с разделительным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мягким знаком, обогащать словарный запас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операций анализа, синтеза, сравнения,  установление причинно-следственных связей; формулирование обобщения, выводов; усвоение правил строения слова и предложения, графических форм букв; развитие знаково-символических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составлять поздравление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днем рождения,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признают общепринятые морально-этические нормы;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Рифмованные слова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Разделительный мягкий знак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4–10)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Разделительный мягкий знак, его употребление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на письме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Сравнение мягкого знака как показателя мягкости согласных и разделительного мягкого знака. Каллиграфическое списывание пословицы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наблюдать за произношением и написанием слов с разделительным мягким знаком, списывать слова и писать самостоятельно с разделительным мягким знаком, обогащать словарный запас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сравнение мягкого знака как показателя мягкости согласных и разделительного мягкого знака; установление причинно-следственных связей; усвоение правил строения слова и предложения, графических форм букв.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осознают трудности и стремятся к их преодолению; осваивают новые виды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Рубрика «Словесное творчество»: освоение переносного значения выражения «льется песенка»</w:t>
            </w:r>
          </w:p>
        </w:tc>
      </w:tr>
      <w:tr w:rsidR="00D223FB" w:rsidRPr="00D223FB" w:rsidTr="008D0F0A">
        <w:trPr>
          <w:trHeight w:val="5610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Разделительный твердый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1–3)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Разделительный твердый знак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Практическое усвоение слов с разделительным твердым знаком. Повторение сведений о разделительном твердом знаке. Развитие чувства языка через сопоставление значения приставок. Рассматривание рисунка, чтение отрывка из сказки Э. Успенского, обсуждение текста объявления, который написал дядя Федор. Коллективное обсуждение возможных текстов объявлений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Повторят сведения о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разделительном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твердом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знаке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, которые получили в период обучения грамоте.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писать слова с разделительным твердым знаком, составлять текст небольшого объявления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выполнение учебно-познавательных действии в материализованной и умственной форме;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  <w:proofErr w:type="gramEnd"/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составлять текст объявления,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осваивают новые виды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Знакомство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объявлением как разновидностью текста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Звонкие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и глухие согласные звуки, их обозначение буквами (учебник,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упр. 2–3, 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Согласные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(твердые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мягкие, звонкие и глухие) звуки. Смыслоразличительная роль звуков. Правила обозначения звуков буквами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Сравнение звучания и значения слов. Упражнение в звуковом анализе слов. Чтение и осмысление пословиц. Развитие творческого воображения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Повторят сведения о звонких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глухих согласных, полученные в период обучения грамоте.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проводить звуковой анализ слова, различать звонкие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глухие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согласные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выполнение звукового анализа слова, учебно-познавательных действий в материализованной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умственной форме; осуществление рефлексии способов и условий действия; контроль и оценка процесса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вступать в учебный диалог с учителем, одноклассниками, участвовать в общей беседе, соблюдая правила речевого поведения.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стремление к красоте, готовность поддерживать состояние окружающей среды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и своего здоровья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Илл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стрирование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сказки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ind w:right="-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44–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45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Правописание парных звонких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глухих согласных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7–13)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Словообразование и единообразие написания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(сло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в-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>«родственников»).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Сильная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слабая позиция гласных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согласных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(безударных, парных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звонкости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глухости). Орфограмма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слове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Ознакомление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со способом проверки парных согласных на конце слова. Упражнение в правописании слов с парными согласными на конце. Составление ответов на вопросы к тексту (коллективно), их запись (самостоятельно). Развитие поэтического слуха,  наблюдение над ролью согласных звуков в поэтических текстах рубрики «Словесное творчество» 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Познакомятся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со способом проверки парных согласных на конце слова.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правильно писать слова с парными согласными на конце, наблюдать над ролью согласных звуков в художественном тексте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наблюдение над ролью согласных звуков в поэтических текстах; установление причинно-следственных связей; усвоение правил строения слова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высказывать и обосновывать свою точку зрения, строить небольшие монологические высказывания,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осознают трудности и стремятся к их преодолению; осваивают новые виды деятельности; проявляют познавательный интерес и готовность к сотрудничеству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Задание «Расскажи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покажи». Рубрика «Словесное творчество» 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Предложение. Отличие слова от предложения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(учебник, упр. 15)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Предложение, его смысловая и интонационная законченность. Смысловая связь слов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предложении по вопросам. Роль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предложения в речевом общении, его интонационное и пунктуационное оформление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в речи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Сопоставление отдельных слов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предложений через сравнение их функций. Упражнения в составлении предложений, пословиц на основе связи слов по смыслу. Составление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длинных предложений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 помощью вопросов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Научатся различать слово и предложение, наблюдать над связью слов в предложении, строить предложения, выражающие определенную мысль.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Закрепят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представление о предложении как сочетании связанных по смыслу слов, выражающих мысль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(сообщение)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контролировать процесс и результаты деятельности; вносить необходимые коррективы.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сопоставление отдельных слов и предложений;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строить небольшие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монологические высказывания, 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Рубрика «Словесное творчество»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От слова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предложению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3–5)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Текст как речевое произведение.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Отличие предложения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от текста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Рассказывание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о знаках препинания в конце предложения. Упражнение в соотнесении интонации, особенностей предложений и знаков препинания в конце предложения. Работа по составлению предложений. Обучение написанию изложения: коллективное составление предложений по вопросам к тексту, запись предложений с комментированием. 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Научатся различать предложения по интонационным особенностям, использовать соответствующие знаки препинания в конце предложения (точку, вопросительный или восклицательный знак), составлять предложения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по вопросу, видеть границы предложения в тексте, совершенствовать литературно-творческие способности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составление предложений по вопросам к тексту;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готовность поддерживать состояние окружающей среды и своего здоровья, познавательный интерес и готовность к сотрудничеству </w:t>
            </w:r>
            <w:proofErr w:type="gramStart"/>
            <w:r w:rsidRPr="00D223FB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взрослыми, сверстниками;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Творческая задача</w:t>
            </w: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Знаки препинания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в конце предложения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(учебник, упр. 1–2)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Текст как речевое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произведение. Отличие предложения от текста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Работа с текстом учебника – учебная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дискуссия. Работа по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озаглавливанию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текста – передать в заголовке ласковое отношение к животному.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Формулирование ответа на проблемный вопрос: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«А почему автор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К. Ушинский озаглавил рассказ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не “Корова”, а “Коровка”?». 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Научатся различать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осуществлять самооценку работы на уроке, действие по образцу и заданному правилу;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Познавательные: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озаглавливание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 текста;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проявляют положительное отношение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Текст. Отличие предложения от текста (учебник, упр. 4–5)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Отличие предложения от текста. Текст как речевое произведение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Составление текста записки. Рассуждение по вопросу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(в упражнении), который не предполагает однозначного ответа: «Если записка или письмо состоит хотя бы из двух предложений, связанных по смыслу, то это уже текст». Создание собственных текстов (устных, письменных) по опорным словам по теме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уметь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вопросы, составлять текст записки.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осознают себя как индивидуальность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одновременно как членов общества; признают общепринятые морально-этические нормы; проявляют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 к самооценке своих действий, поступков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3FB" w:rsidRPr="00D223FB" w:rsidTr="008D0F0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Текст. Отличие предложения от текста (учебник, упр. 6–9)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Текст как речевое произведение. Отличие предложения от текста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Раскрытие особенностей письма как текста. Учебный диалог с </w:t>
            </w:r>
            <w:proofErr w:type="spellStart"/>
            <w:r w:rsidRPr="00D223FB">
              <w:rPr>
                <w:rFonts w:eastAsia="Calibri"/>
                <w:sz w:val="22"/>
                <w:szCs w:val="22"/>
                <w:lang w:eastAsia="en-US"/>
              </w:rPr>
              <w:t>Ктототамом</w:t>
            </w:r>
            <w:proofErr w:type="spellEnd"/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, Алешей: уточнение имеющихся представлений о том, как писать письмо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(в частности, обсуждается письмо Алеши). Создание собственных текстов (устных, письменных) по опорным словам на предложенную тему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Регулятивные: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плану; контролировать процесс и результаты деятельности; вносить необходимые коррективы.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Познавательные: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уметь составлять письмо, осуществлять кооперативно-соревновательное общение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Личностные: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t xml:space="preserve">осознают себя как индивидуальность </w:t>
            </w:r>
            <w:r w:rsidRPr="00D223FB">
              <w:rPr>
                <w:rFonts w:eastAsia="Calibri"/>
                <w:sz w:val="22"/>
                <w:szCs w:val="22"/>
                <w:lang w:eastAsia="en-US"/>
              </w:rPr>
              <w:br/>
              <w:t>и одновременно как членов общества; соблюдают общепринятые морально-этические нормы; проявляют способность к самооценке своих действий, поступков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FB" w:rsidRPr="00D223FB" w:rsidRDefault="00D223FB" w:rsidP="00D223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FB">
              <w:rPr>
                <w:rFonts w:eastAsia="Calibri"/>
                <w:sz w:val="22"/>
                <w:szCs w:val="22"/>
                <w:lang w:eastAsia="en-US"/>
              </w:rPr>
              <w:t>Творческая переменка</w:t>
            </w:r>
          </w:p>
        </w:tc>
      </w:tr>
    </w:tbl>
    <w:p w:rsidR="00D223FB" w:rsidRPr="00D223FB" w:rsidRDefault="00D223FB" w:rsidP="00D223FB">
      <w:pPr>
        <w:autoSpaceDE w:val="0"/>
        <w:autoSpaceDN w:val="0"/>
        <w:adjustRightInd w:val="0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:rsidR="00D223FB" w:rsidRPr="00D223FB" w:rsidRDefault="00D223FB" w:rsidP="00D223F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D223FB" w:rsidRPr="00231FD5" w:rsidRDefault="00D223FB"/>
    <w:sectPr w:rsidR="00D223FB" w:rsidRPr="00231FD5" w:rsidSect="00F23422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9F"/>
    <w:multiLevelType w:val="hybridMultilevel"/>
    <w:tmpl w:val="95266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32B"/>
    <w:rsid w:val="000E3CEA"/>
    <w:rsid w:val="00113180"/>
    <w:rsid w:val="00231FD5"/>
    <w:rsid w:val="002A3C7D"/>
    <w:rsid w:val="003E2406"/>
    <w:rsid w:val="00425578"/>
    <w:rsid w:val="004A4449"/>
    <w:rsid w:val="00573E1E"/>
    <w:rsid w:val="005B768C"/>
    <w:rsid w:val="005F2563"/>
    <w:rsid w:val="00681004"/>
    <w:rsid w:val="006A59AF"/>
    <w:rsid w:val="007E02A0"/>
    <w:rsid w:val="007E723F"/>
    <w:rsid w:val="00914CE5"/>
    <w:rsid w:val="00987288"/>
    <w:rsid w:val="00BA0655"/>
    <w:rsid w:val="00D223FB"/>
    <w:rsid w:val="00D3132B"/>
    <w:rsid w:val="00D57013"/>
    <w:rsid w:val="00F51726"/>
    <w:rsid w:val="00F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31FD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53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318D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23FB"/>
  </w:style>
  <w:style w:type="paragraph" w:customStyle="1" w:styleId="Centered">
    <w:name w:val="Centered"/>
    <w:uiPriority w:val="99"/>
    <w:rsid w:val="00D223F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D223FB"/>
    <w:rPr>
      <w:color w:val="000000"/>
      <w:sz w:val="20"/>
    </w:rPr>
  </w:style>
  <w:style w:type="character" w:customStyle="1" w:styleId="Heading">
    <w:name w:val="Heading"/>
    <w:uiPriority w:val="99"/>
    <w:rsid w:val="00D223FB"/>
    <w:rPr>
      <w:b/>
      <w:color w:val="0000FF"/>
      <w:sz w:val="20"/>
    </w:rPr>
  </w:style>
  <w:style w:type="character" w:customStyle="1" w:styleId="Subheading">
    <w:name w:val="Subheading"/>
    <w:uiPriority w:val="99"/>
    <w:rsid w:val="00D223FB"/>
    <w:rPr>
      <w:b/>
      <w:color w:val="000080"/>
      <w:sz w:val="20"/>
    </w:rPr>
  </w:style>
  <w:style w:type="character" w:customStyle="1" w:styleId="Keywords">
    <w:name w:val="Keywords"/>
    <w:uiPriority w:val="99"/>
    <w:rsid w:val="00D223FB"/>
    <w:rPr>
      <w:i/>
      <w:color w:val="800000"/>
      <w:sz w:val="20"/>
    </w:rPr>
  </w:style>
  <w:style w:type="character" w:customStyle="1" w:styleId="Jump1">
    <w:name w:val="Jump 1"/>
    <w:uiPriority w:val="99"/>
    <w:rsid w:val="00D223FB"/>
    <w:rPr>
      <w:color w:val="008000"/>
      <w:sz w:val="20"/>
      <w:u w:val="single"/>
    </w:rPr>
  </w:style>
  <w:style w:type="character" w:customStyle="1" w:styleId="Jump2">
    <w:name w:val="Jump 2"/>
    <w:uiPriority w:val="99"/>
    <w:rsid w:val="00D223FB"/>
    <w:rPr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13569</Words>
  <Characters>77347</Characters>
  <Application>Microsoft Office Word</Application>
  <DocSecurity>0</DocSecurity>
  <Lines>644</Lines>
  <Paragraphs>181</Paragraphs>
  <ScaleCrop>false</ScaleCrop>
  <Company>SPecialiST RePack</Company>
  <LinksUpToDate>false</LinksUpToDate>
  <CharactersWithSpaces>90735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snow</cp:lastModifiedBy>
  <cp:revision>6</cp:revision>
  <dcterms:created xsi:type="dcterms:W3CDTF">2012-09-22T13:02:00Z</dcterms:created>
  <dcterms:modified xsi:type="dcterms:W3CDTF">2014-01-19T09:15:00Z</dcterms:modified>
</cp:coreProperties>
</file>