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84" w:rsidRPr="00EA4784" w:rsidRDefault="00EA4784" w:rsidP="00EA4784">
      <w:pPr>
        <w:pStyle w:val="ParagraphStyle"/>
        <w:keepNext/>
        <w:jc w:val="center"/>
        <w:rPr>
          <w:rFonts w:ascii="Times New Roman" w:hAnsi="Times New Roman" w:cs="Times New Roman"/>
          <w:b/>
          <w:bCs/>
          <w:i/>
          <w:iCs/>
          <w:sz w:val="22"/>
          <w:szCs w:val="22"/>
          <w:lang w:val="ru-RU"/>
        </w:rPr>
      </w:pPr>
      <w:r w:rsidRPr="00EA4784">
        <w:rPr>
          <w:rFonts w:ascii="Times New Roman" w:hAnsi="Times New Roman" w:cs="Times New Roman"/>
          <w:b/>
          <w:bCs/>
          <w:caps/>
          <w:sz w:val="22"/>
          <w:szCs w:val="22"/>
          <w:lang w:val="ru-RU"/>
        </w:rPr>
        <w:t>Строчная и заглавная буквы</w:t>
      </w:r>
      <w:r w:rsidRPr="00EA4784">
        <w:rPr>
          <w:rFonts w:ascii="Times New Roman" w:hAnsi="Times New Roman" w:cs="Times New Roman"/>
          <w:b/>
          <w:bCs/>
          <w:sz w:val="22"/>
          <w:szCs w:val="22"/>
          <w:lang w:val="ru-RU"/>
        </w:rPr>
        <w:t xml:space="preserve"> </w:t>
      </w:r>
      <w:r w:rsidRPr="00EA4784">
        <w:rPr>
          <w:rFonts w:ascii="Times New Roman" w:hAnsi="Times New Roman" w:cs="Times New Roman"/>
          <w:b/>
          <w:bCs/>
          <w:i/>
          <w:iCs/>
          <w:sz w:val="22"/>
          <w:szCs w:val="22"/>
          <w:lang w:val="ru-RU"/>
        </w:rPr>
        <w:t>Х, х</w:t>
      </w:r>
    </w:p>
    <w:tbl>
      <w:tblPr>
        <w:tblW w:w="15200" w:type="dxa"/>
        <w:jc w:val="center"/>
        <w:tblInd w:w="-228" w:type="dxa"/>
        <w:tblLayout w:type="fixed"/>
        <w:tblCellMar>
          <w:top w:w="60" w:type="dxa"/>
          <w:left w:w="60" w:type="dxa"/>
          <w:bottom w:w="60" w:type="dxa"/>
          <w:right w:w="60" w:type="dxa"/>
        </w:tblCellMar>
        <w:tblLook w:val="0000" w:firstRow="0" w:lastRow="0" w:firstColumn="0" w:lastColumn="0" w:noHBand="0" w:noVBand="0"/>
      </w:tblPr>
      <w:tblGrid>
        <w:gridCol w:w="2657"/>
        <w:gridCol w:w="12543"/>
      </w:tblGrid>
      <w:tr w:rsidR="00EA4784" w:rsidRPr="00EA4784" w:rsidTr="00EA4784">
        <w:trPr>
          <w:jc w:val="center"/>
        </w:trPr>
        <w:tc>
          <w:tcPr>
            <w:tcW w:w="2657"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b/>
                <w:bCs/>
                <w:sz w:val="22"/>
                <w:szCs w:val="22"/>
                <w:lang w:val="ru-RU"/>
              </w:rPr>
            </w:pPr>
            <w:r w:rsidRPr="00EA4784">
              <w:rPr>
                <w:rFonts w:ascii="Times New Roman" w:hAnsi="Times New Roman" w:cs="Times New Roman"/>
                <w:b/>
                <w:bCs/>
                <w:sz w:val="22"/>
                <w:szCs w:val="22"/>
                <w:lang w:val="ru-RU"/>
              </w:rPr>
              <w:t>Педагогическая цель</w:t>
            </w:r>
          </w:p>
        </w:tc>
        <w:tc>
          <w:tcPr>
            <w:tcW w:w="12543"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jc w:val="both"/>
              <w:rPr>
                <w:rFonts w:ascii="Times New Roman" w:hAnsi="Times New Roman" w:cs="Times New Roman"/>
                <w:sz w:val="22"/>
                <w:szCs w:val="22"/>
                <w:lang w:val="ru-RU"/>
              </w:rPr>
            </w:pPr>
            <w:r w:rsidRPr="00EA4784">
              <w:rPr>
                <w:rFonts w:ascii="Times New Roman" w:hAnsi="Times New Roman" w:cs="Times New Roman"/>
                <w:sz w:val="22"/>
                <w:szCs w:val="22"/>
                <w:lang w:val="ru-RU"/>
              </w:rPr>
              <w:t>Создать условия для формирования умения писать строчную и заглавную буквы</w:t>
            </w:r>
            <w:r w:rsidRPr="00EA4784">
              <w:rPr>
                <w:rFonts w:ascii="Times New Roman" w:hAnsi="Times New Roman" w:cs="Times New Roman"/>
                <w:i/>
                <w:iCs/>
                <w:sz w:val="22"/>
                <w:szCs w:val="22"/>
                <w:lang w:val="ru-RU"/>
              </w:rPr>
              <w:t xml:space="preserve"> х</w:t>
            </w:r>
            <w:r w:rsidRPr="00EA4784">
              <w:rPr>
                <w:rFonts w:ascii="Times New Roman" w:hAnsi="Times New Roman" w:cs="Times New Roman"/>
                <w:sz w:val="22"/>
                <w:szCs w:val="22"/>
                <w:lang w:val="ru-RU"/>
              </w:rPr>
              <w:t xml:space="preserve">, </w:t>
            </w:r>
            <w:r w:rsidRPr="00EA4784">
              <w:rPr>
                <w:rFonts w:ascii="Times New Roman" w:hAnsi="Times New Roman" w:cs="Times New Roman"/>
                <w:i/>
                <w:iCs/>
                <w:sz w:val="22"/>
                <w:szCs w:val="22"/>
                <w:lang w:val="ru-RU"/>
              </w:rPr>
              <w:t>Х</w:t>
            </w:r>
            <w:r w:rsidRPr="00EA4784">
              <w:rPr>
                <w:rFonts w:ascii="Times New Roman" w:hAnsi="Times New Roman" w:cs="Times New Roman"/>
                <w:sz w:val="22"/>
                <w:szCs w:val="22"/>
                <w:lang w:val="ru-RU"/>
              </w:rPr>
              <w:t>; способствовать развитию фонематического слуха</w:t>
            </w:r>
          </w:p>
        </w:tc>
      </w:tr>
      <w:tr w:rsidR="00EA4784" w:rsidRPr="00EA4784" w:rsidTr="00EA4784">
        <w:trPr>
          <w:jc w:val="center"/>
        </w:trPr>
        <w:tc>
          <w:tcPr>
            <w:tcW w:w="2657"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b/>
                <w:bCs/>
                <w:sz w:val="22"/>
                <w:szCs w:val="22"/>
                <w:lang w:val="ru-RU"/>
              </w:rPr>
            </w:pPr>
            <w:r w:rsidRPr="00EA4784">
              <w:rPr>
                <w:rFonts w:ascii="Times New Roman" w:hAnsi="Times New Roman" w:cs="Times New Roman"/>
                <w:b/>
                <w:bCs/>
                <w:sz w:val="22"/>
                <w:szCs w:val="22"/>
                <w:lang w:val="ru-RU"/>
              </w:rPr>
              <w:t>Тип урока</w:t>
            </w:r>
          </w:p>
        </w:tc>
        <w:tc>
          <w:tcPr>
            <w:tcW w:w="12543"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jc w:val="both"/>
              <w:rPr>
                <w:rFonts w:ascii="Times New Roman" w:hAnsi="Times New Roman" w:cs="Times New Roman"/>
                <w:sz w:val="22"/>
                <w:szCs w:val="22"/>
                <w:lang w:val="ru-RU"/>
              </w:rPr>
            </w:pPr>
            <w:r w:rsidRPr="00EA4784">
              <w:rPr>
                <w:rFonts w:ascii="Times New Roman" w:hAnsi="Times New Roman" w:cs="Times New Roman"/>
                <w:sz w:val="22"/>
                <w:szCs w:val="22"/>
                <w:lang w:val="ru-RU"/>
              </w:rPr>
              <w:t>Решение учебной задачи</w:t>
            </w:r>
          </w:p>
        </w:tc>
      </w:tr>
      <w:tr w:rsidR="00EA4784" w:rsidRPr="00EA4784" w:rsidTr="00EA4784">
        <w:trPr>
          <w:jc w:val="center"/>
        </w:trPr>
        <w:tc>
          <w:tcPr>
            <w:tcW w:w="2657"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b/>
                <w:bCs/>
                <w:sz w:val="22"/>
                <w:szCs w:val="22"/>
                <w:lang w:val="ru-RU"/>
              </w:rPr>
            </w:pPr>
            <w:r w:rsidRPr="00EA4784">
              <w:rPr>
                <w:rFonts w:ascii="Times New Roman" w:hAnsi="Times New Roman" w:cs="Times New Roman"/>
                <w:b/>
                <w:bCs/>
                <w:sz w:val="22"/>
                <w:szCs w:val="22"/>
                <w:lang w:val="ru-RU"/>
              </w:rPr>
              <w:t xml:space="preserve">Планируемые </w:t>
            </w:r>
            <w:r w:rsidRPr="00EA4784">
              <w:rPr>
                <w:rFonts w:ascii="Times New Roman" w:hAnsi="Times New Roman" w:cs="Times New Roman"/>
                <w:b/>
                <w:bCs/>
                <w:sz w:val="22"/>
                <w:szCs w:val="22"/>
                <w:lang w:val="ru-RU"/>
              </w:rPr>
              <w:br/>
              <w:t xml:space="preserve">результаты </w:t>
            </w:r>
            <w:r w:rsidRPr="00EA4784">
              <w:rPr>
                <w:rFonts w:ascii="Times New Roman" w:hAnsi="Times New Roman" w:cs="Times New Roman"/>
                <w:b/>
                <w:bCs/>
                <w:sz w:val="22"/>
                <w:szCs w:val="22"/>
                <w:lang w:val="ru-RU"/>
              </w:rPr>
              <w:br/>
              <w:t>(предметные)</w:t>
            </w:r>
          </w:p>
        </w:tc>
        <w:tc>
          <w:tcPr>
            <w:tcW w:w="12543"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jc w:val="both"/>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Сравнивают строчную и заглавную, печатную и письменную буквы; рисуют узор безотрывно; проводят </w:t>
            </w:r>
            <w:proofErr w:type="spellStart"/>
            <w:r w:rsidRPr="00EA4784">
              <w:rPr>
                <w:rFonts w:ascii="Times New Roman" w:hAnsi="Times New Roman" w:cs="Times New Roman"/>
                <w:sz w:val="22"/>
                <w:szCs w:val="22"/>
                <w:lang w:val="ru-RU"/>
              </w:rPr>
              <w:t>слого</w:t>
            </w:r>
            <w:proofErr w:type="spellEnd"/>
            <w:r w:rsidRPr="00EA4784">
              <w:rPr>
                <w:rFonts w:ascii="Times New Roman" w:hAnsi="Times New Roman" w:cs="Times New Roman"/>
                <w:sz w:val="22"/>
                <w:szCs w:val="22"/>
                <w:lang w:val="ru-RU"/>
              </w:rPr>
              <w:t>-звуковой анализ слов; записывают предложения, обозначают границы предложения на письме; интонируют при чтении; дополняют предложение словом, закодированным в схеме-модели; используют заглавную букву в именах собственных; списывают с печатного текста</w:t>
            </w:r>
          </w:p>
        </w:tc>
      </w:tr>
      <w:tr w:rsidR="00EA4784" w:rsidRPr="00EA4784" w:rsidTr="00EA4784">
        <w:trPr>
          <w:jc w:val="center"/>
        </w:trPr>
        <w:tc>
          <w:tcPr>
            <w:tcW w:w="2657"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b/>
                <w:bCs/>
                <w:sz w:val="22"/>
                <w:szCs w:val="22"/>
                <w:lang w:val="ru-RU"/>
              </w:rPr>
            </w:pPr>
            <w:r w:rsidRPr="00EA4784">
              <w:rPr>
                <w:rFonts w:ascii="Times New Roman" w:hAnsi="Times New Roman" w:cs="Times New Roman"/>
                <w:b/>
                <w:bCs/>
                <w:sz w:val="22"/>
                <w:szCs w:val="22"/>
                <w:lang w:val="ru-RU"/>
              </w:rPr>
              <w:t xml:space="preserve">Личностные </w:t>
            </w:r>
            <w:r w:rsidRPr="00EA4784">
              <w:rPr>
                <w:rFonts w:ascii="Times New Roman" w:hAnsi="Times New Roman" w:cs="Times New Roman"/>
                <w:b/>
                <w:bCs/>
                <w:sz w:val="22"/>
                <w:szCs w:val="22"/>
                <w:lang w:val="ru-RU"/>
              </w:rPr>
              <w:t>результаты</w:t>
            </w:r>
          </w:p>
        </w:tc>
        <w:tc>
          <w:tcPr>
            <w:tcW w:w="12543"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jc w:val="both"/>
              <w:rPr>
                <w:rFonts w:ascii="Times New Roman" w:hAnsi="Times New Roman" w:cs="Times New Roman"/>
                <w:sz w:val="22"/>
                <w:szCs w:val="22"/>
                <w:lang w:val="ru-RU"/>
              </w:rPr>
            </w:pPr>
            <w:r w:rsidRPr="00EA4784">
              <w:rPr>
                <w:rFonts w:ascii="Times New Roman" w:hAnsi="Times New Roman" w:cs="Times New Roman"/>
                <w:sz w:val="22"/>
                <w:szCs w:val="22"/>
                <w:lang w:val="ru-RU"/>
              </w:rPr>
              <w:t>Проявляют познавательный интерес, учебные мотивы</w:t>
            </w:r>
          </w:p>
        </w:tc>
      </w:tr>
      <w:tr w:rsidR="00EA4784" w:rsidRPr="00EA4784" w:rsidTr="00EA4784">
        <w:trPr>
          <w:jc w:val="center"/>
        </w:trPr>
        <w:tc>
          <w:tcPr>
            <w:tcW w:w="2657"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b/>
                <w:bCs/>
                <w:sz w:val="22"/>
                <w:szCs w:val="22"/>
                <w:lang w:val="ru-RU"/>
              </w:rPr>
            </w:pPr>
            <w:r w:rsidRPr="00EA4784">
              <w:rPr>
                <w:rFonts w:ascii="Times New Roman" w:hAnsi="Times New Roman" w:cs="Times New Roman"/>
                <w:b/>
                <w:bCs/>
                <w:sz w:val="22"/>
                <w:szCs w:val="22"/>
                <w:lang w:val="ru-RU"/>
              </w:rPr>
              <w:t xml:space="preserve">Универсальные </w:t>
            </w:r>
            <w:r w:rsidRPr="00EA4784">
              <w:rPr>
                <w:rFonts w:ascii="Times New Roman" w:hAnsi="Times New Roman" w:cs="Times New Roman"/>
                <w:b/>
                <w:bCs/>
                <w:sz w:val="22"/>
                <w:szCs w:val="22"/>
                <w:lang w:val="ru-RU"/>
              </w:rPr>
              <w:br/>
              <w:t xml:space="preserve">учебные действия </w:t>
            </w:r>
            <w:r w:rsidRPr="00EA4784">
              <w:rPr>
                <w:rFonts w:ascii="Times New Roman" w:hAnsi="Times New Roman" w:cs="Times New Roman"/>
                <w:b/>
                <w:bCs/>
                <w:sz w:val="22"/>
                <w:szCs w:val="22"/>
                <w:lang w:val="ru-RU"/>
              </w:rPr>
              <w:br/>
              <w:t>(</w:t>
            </w:r>
            <w:proofErr w:type="spellStart"/>
            <w:r w:rsidRPr="00EA4784">
              <w:rPr>
                <w:rFonts w:ascii="Times New Roman" w:hAnsi="Times New Roman" w:cs="Times New Roman"/>
                <w:b/>
                <w:bCs/>
                <w:sz w:val="22"/>
                <w:szCs w:val="22"/>
                <w:lang w:val="ru-RU"/>
              </w:rPr>
              <w:t>метапредметные</w:t>
            </w:r>
            <w:proofErr w:type="spellEnd"/>
            <w:r w:rsidRPr="00EA4784">
              <w:rPr>
                <w:rFonts w:ascii="Times New Roman" w:hAnsi="Times New Roman" w:cs="Times New Roman"/>
                <w:b/>
                <w:bCs/>
                <w:sz w:val="22"/>
                <w:szCs w:val="22"/>
                <w:lang w:val="ru-RU"/>
              </w:rPr>
              <w:t>)</w:t>
            </w:r>
          </w:p>
        </w:tc>
        <w:tc>
          <w:tcPr>
            <w:tcW w:w="12543"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jc w:val="both"/>
              <w:rPr>
                <w:rFonts w:ascii="Times New Roman" w:hAnsi="Times New Roman" w:cs="Times New Roman"/>
                <w:sz w:val="22"/>
                <w:szCs w:val="22"/>
                <w:lang w:val="ru-RU"/>
              </w:rPr>
            </w:pPr>
            <w:r w:rsidRPr="00EA4784">
              <w:rPr>
                <w:rFonts w:ascii="Times New Roman" w:hAnsi="Times New Roman" w:cs="Times New Roman"/>
                <w:b/>
                <w:bCs/>
                <w:i/>
                <w:iCs/>
                <w:sz w:val="22"/>
                <w:szCs w:val="22"/>
                <w:lang w:val="ru-RU"/>
              </w:rPr>
              <w:t xml:space="preserve">Регулятивные: </w:t>
            </w:r>
            <w:r w:rsidRPr="00EA4784">
              <w:rPr>
                <w:rFonts w:ascii="Times New Roman" w:hAnsi="Times New Roman" w:cs="Times New Roman"/>
                <w:sz w:val="22"/>
                <w:szCs w:val="22"/>
                <w:lang w:val="ru-RU"/>
              </w:rPr>
              <w:t>планируют свое действие в соответствии с поставленной задачей и условиями ее реализации.</w:t>
            </w:r>
          </w:p>
          <w:p w:rsidR="00EA4784" w:rsidRPr="00EA4784" w:rsidRDefault="00EA4784" w:rsidP="00EA4784">
            <w:pPr>
              <w:pStyle w:val="ParagraphStyle"/>
              <w:jc w:val="both"/>
              <w:rPr>
                <w:rFonts w:ascii="Times New Roman" w:hAnsi="Times New Roman" w:cs="Times New Roman"/>
                <w:sz w:val="22"/>
                <w:szCs w:val="22"/>
                <w:lang w:val="ru-RU"/>
              </w:rPr>
            </w:pPr>
            <w:r w:rsidRPr="00EA4784">
              <w:rPr>
                <w:rFonts w:ascii="Times New Roman" w:hAnsi="Times New Roman" w:cs="Times New Roman"/>
                <w:b/>
                <w:bCs/>
                <w:i/>
                <w:iCs/>
                <w:sz w:val="22"/>
                <w:szCs w:val="22"/>
                <w:lang w:val="ru-RU"/>
              </w:rPr>
              <w:t xml:space="preserve">Познавательные: </w:t>
            </w:r>
            <w:proofErr w:type="spellStart"/>
            <w:r w:rsidRPr="00EA4784">
              <w:rPr>
                <w:rFonts w:ascii="Times New Roman" w:hAnsi="Times New Roman" w:cs="Times New Roman"/>
                <w:i/>
                <w:iCs/>
                <w:sz w:val="22"/>
                <w:szCs w:val="22"/>
                <w:lang w:val="ru-RU"/>
              </w:rPr>
              <w:t>общеучебные</w:t>
            </w:r>
            <w:proofErr w:type="spellEnd"/>
            <w:r w:rsidRPr="00EA4784">
              <w:rPr>
                <w:rFonts w:ascii="Times New Roman" w:hAnsi="Times New Roman" w:cs="Times New Roman"/>
                <w:i/>
                <w:iCs/>
                <w:sz w:val="22"/>
                <w:szCs w:val="22"/>
                <w:lang w:val="ru-RU"/>
              </w:rPr>
              <w:t xml:space="preserve"> – </w:t>
            </w:r>
            <w:r w:rsidRPr="00EA4784">
              <w:rPr>
                <w:rFonts w:ascii="Times New Roman" w:hAnsi="Times New Roman" w:cs="Times New Roman"/>
                <w:sz w:val="22"/>
                <w:szCs w:val="22"/>
                <w:lang w:val="ru-RU"/>
              </w:rPr>
              <w:t xml:space="preserve">осознанно и произвольно строят речевые высказывания в устной и письменной форме; </w:t>
            </w:r>
            <w:r w:rsidRPr="00EA4784">
              <w:rPr>
                <w:rFonts w:ascii="Times New Roman" w:hAnsi="Times New Roman" w:cs="Times New Roman"/>
                <w:i/>
                <w:iCs/>
                <w:sz w:val="22"/>
                <w:szCs w:val="22"/>
                <w:lang w:val="ru-RU"/>
              </w:rPr>
              <w:t>логические –</w:t>
            </w:r>
            <w:r w:rsidRPr="00EA4784">
              <w:rPr>
                <w:rFonts w:ascii="Times New Roman" w:hAnsi="Times New Roman" w:cs="Times New Roman"/>
                <w:sz w:val="22"/>
                <w:szCs w:val="22"/>
                <w:lang w:val="ru-RU"/>
              </w:rPr>
              <w:t xml:space="preserve"> проводят </w:t>
            </w:r>
            <w:proofErr w:type="spellStart"/>
            <w:r w:rsidRPr="00EA4784">
              <w:rPr>
                <w:rFonts w:ascii="Times New Roman" w:hAnsi="Times New Roman" w:cs="Times New Roman"/>
                <w:sz w:val="22"/>
                <w:szCs w:val="22"/>
                <w:lang w:val="ru-RU"/>
              </w:rPr>
              <w:t>слого</w:t>
            </w:r>
            <w:proofErr w:type="spellEnd"/>
            <w:r w:rsidRPr="00EA4784">
              <w:rPr>
                <w:rFonts w:ascii="Times New Roman" w:hAnsi="Times New Roman" w:cs="Times New Roman"/>
                <w:sz w:val="22"/>
                <w:szCs w:val="22"/>
                <w:lang w:val="ru-RU"/>
              </w:rPr>
              <w:t>-звуковой анализ слов со звуком [х]; выделяют признаки предложения.</w:t>
            </w:r>
          </w:p>
          <w:p w:rsidR="00EA4784" w:rsidRPr="00EA4784" w:rsidRDefault="00EA4784" w:rsidP="00EA4784">
            <w:pPr>
              <w:pStyle w:val="ParagraphStyle"/>
              <w:jc w:val="both"/>
              <w:rPr>
                <w:rFonts w:ascii="Times New Roman" w:hAnsi="Times New Roman" w:cs="Times New Roman"/>
                <w:sz w:val="22"/>
                <w:szCs w:val="22"/>
                <w:lang w:val="ru-RU"/>
              </w:rPr>
            </w:pPr>
            <w:r w:rsidRPr="00EA4784">
              <w:rPr>
                <w:rFonts w:ascii="Times New Roman" w:hAnsi="Times New Roman" w:cs="Times New Roman"/>
                <w:b/>
                <w:bCs/>
                <w:i/>
                <w:iCs/>
                <w:sz w:val="22"/>
                <w:szCs w:val="22"/>
                <w:lang w:val="ru-RU"/>
              </w:rPr>
              <w:t xml:space="preserve">Коммуникативные: </w:t>
            </w:r>
            <w:r w:rsidRPr="00EA4784">
              <w:rPr>
                <w:rFonts w:ascii="Times New Roman" w:hAnsi="Times New Roman" w:cs="Times New Roman"/>
                <w:sz w:val="22"/>
                <w:szCs w:val="22"/>
                <w:lang w:val="ru-RU"/>
              </w:rPr>
              <w:t>умеют в коммуникации строить понятные для партнера высказывания</w:t>
            </w:r>
          </w:p>
        </w:tc>
      </w:tr>
      <w:tr w:rsidR="00EA4784" w:rsidRPr="00EA4784" w:rsidTr="00EA4784">
        <w:trPr>
          <w:jc w:val="center"/>
        </w:trPr>
        <w:tc>
          <w:tcPr>
            <w:tcW w:w="2657"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b/>
                <w:bCs/>
                <w:sz w:val="22"/>
                <w:szCs w:val="22"/>
                <w:lang w:val="ru-RU"/>
              </w:rPr>
            </w:pPr>
            <w:r w:rsidRPr="00EA4784">
              <w:rPr>
                <w:rFonts w:ascii="Times New Roman" w:hAnsi="Times New Roman" w:cs="Times New Roman"/>
                <w:b/>
                <w:bCs/>
                <w:sz w:val="22"/>
                <w:szCs w:val="22"/>
                <w:lang w:val="ru-RU"/>
              </w:rPr>
              <w:t>Осн</w:t>
            </w:r>
            <w:r w:rsidRPr="00EA4784">
              <w:rPr>
                <w:rFonts w:ascii="Times New Roman" w:hAnsi="Times New Roman" w:cs="Times New Roman"/>
                <w:b/>
                <w:bCs/>
                <w:sz w:val="22"/>
                <w:szCs w:val="22"/>
                <w:lang w:val="ru-RU"/>
              </w:rPr>
              <w:t xml:space="preserve">овное содержание темы, понятия </w:t>
            </w:r>
          </w:p>
        </w:tc>
        <w:tc>
          <w:tcPr>
            <w:tcW w:w="12543"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jc w:val="both"/>
              <w:rPr>
                <w:rFonts w:ascii="Times New Roman" w:hAnsi="Times New Roman" w:cs="Times New Roman"/>
                <w:sz w:val="22"/>
                <w:szCs w:val="22"/>
                <w:lang w:val="ru-RU"/>
              </w:rPr>
            </w:pPr>
            <w:proofErr w:type="gramStart"/>
            <w:r w:rsidRPr="00EA4784">
              <w:rPr>
                <w:rFonts w:ascii="Times New Roman" w:hAnsi="Times New Roman" w:cs="Times New Roman"/>
                <w:sz w:val="22"/>
                <w:szCs w:val="22"/>
                <w:lang w:val="ru-RU"/>
              </w:rPr>
              <w:t xml:space="preserve">Строчная, заглавная (большая, прописная), печатная, письменная буквы; </w:t>
            </w:r>
            <w:proofErr w:type="spellStart"/>
            <w:r w:rsidRPr="00EA4784">
              <w:rPr>
                <w:rFonts w:ascii="Times New Roman" w:hAnsi="Times New Roman" w:cs="Times New Roman"/>
                <w:sz w:val="22"/>
                <w:szCs w:val="22"/>
                <w:lang w:val="ru-RU"/>
              </w:rPr>
              <w:t>слого</w:t>
            </w:r>
            <w:proofErr w:type="spellEnd"/>
            <w:r w:rsidRPr="00EA4784">
              <w:rPr>
                <w:rFonts w:ascii="Times New Roman" w:hAnsi="Times New Roman" w:cs="Times New Roman"/>
                <w:sz w:val="22"/>
                <w:szCs w:val="22"/>
                <w:lang w:val="ru-RU"/>
              </w:rPr>
              <w:t xml:space="preserve">-звуковой анализ слов, звук [х], буквы </w:t>
            </w:r>
            <w:r w:rsidRPr="00EA4784">
              <w:rPr>
                <w:rFonts w:ascii="Times New Roman" w:hAnsi="Times New Roman" w:cs="Times New Roman"/>
                <w:i/>
                <w:iCs/>
                <w:sz w:val="22"/>
                <w:szCs w:val="22"/>
                <w:lang w:val="ru-RU"/>
              </w:rPr>
              <w:t>Х</w:t>
            </w:r>
            <w:r w:rsidRPr="00EA4784">
              <w:rPr>
                <w:rFonts w:ascii="Times New Roman" w:hAnsi="Times New Roman" w:cs="Times New Roman"/>
                <w:sz w:val="22"/>
                <w:szCs w:val="22"/>
                <w:lang w:val="ru-RU"/>
              </w:rPr>
              <w:t xml:space="preserve">, </w:t>
            </w:r>
            <w:r w:rsidRPr="00EA4784">
              <w:rPr>
                <w:rFonts w:ascii="Times New Roman" w:hAnsi="Times New Roman" w:cs="Times New Roman"/>
                <w:i/>
                <w:iCs/>
                <w:sz w:val="22"/>
                <w:szCs w:val="22"/>
                <w:lang w:val="ru-RU"/>
              </w:rPr>
              <w:t>х</w:t>
            </w:r>
            <w:r w:rsidRPr="00EA4784">
              <w:rPr>
                <w:rFonts w:ascii="Times New Roman" w:hAnsi="Times New Roman" w:cs="Times New Roman"/>
                <w:sz w:val="22"/>
                <w:szCs w:val="22"/>
                <w:lang w:val="ru-RU"/>
              </w:rPr>
              <w:t>; предложение, заглавная буква в именах собственных</w:t>
            </w:r>
            <w:proofErr w:type="gramEnd"/>
          </w:p>
        </w:tc>
      </w:tr>
    </w:tbl>
    <w:p w:rsidR="00EA4784" w:rsidRPr="00EA4784" w:rsidRDefault="00EA4784" w:rsidP="00EA4784">
      <w:pPr>
        <w:pStyle w:val="ParagraphStyle"/>
        <w:keepNext/>
        <w:jc w:val="center"/>
        <w:rPr>
          <w:rFonts w:ascii="Times New Roman" w:hAnsi="Times New Roman" w:cs="Times New Roman"/>
          <w:b/>
          <w:bCs/>
          <w:spacing w:val="45"/>
          <w:sz w:val="22"/>
          <w:szCs w:val="22"/>
          <w:lang w:val="ru-RU"/>
        </w:rPr>
      </w:pPr>
      <w:r w:rsidRPr="00EA4784">
        <w:rPr>
          <w:rFonts w:ascii="Times New Roman" w:hAnsi="Times New Roman" w:cs="Times New Roman"/>
          <w:b/>
          <w:bCs/>
          <w:spacing w:val="45"/>
          <w:sz w:val="22"/>
          <w:szCs w:val="22"/>
          <w:lang w:val="ru-RU"/>
        </w:rPr>
        <w:t>Сценарий урока</w:t>
      </w:r>
    </w:p>
    <w:tbl>
      <w:tblPr>
        <w:tblW w:w="15165" w:type="dxa"/>
        <w:jc w:val="center"/>
        <w:tblInd w:w="-370" w:type="dxa"/>
        <w:tblLayout w:type="fixed"/>
        <w:tblCellMar>
          <w:top w:w="60" w:type="dxa"/>
          <w:left w:w="60" w:type="dxa"/>
          <w:bottom w:w="60" w:type="dxa"/>
          <w:right w:w="60" w:type="dxa"/>
        </w:tblCellMar>
        <w:tblLook w:val="0000" w:firstRow="0" w:lastRow="0" w:firstColumn="0" w:lastColumn="0" w:noHBand="0" w:noVBand="0"/>
      </w:tblPr>
      <w:tblGrid>
        <w:gridCol w:w="1640"/>
        <w:gridCol w:w="1486"/>
        <w:gridCol w:w="5042"/>
        <w:gridCol w:w="2694"/>
        <w:gridCol w:w="2562"/>
        <w:gridCol w:w="1741"/>
      </w:tblGrid>
      <w:tr w:rsidR="00EA4784" w:rsidRPr="00EA4784" w:rsidTr="00EA4784">
        <w:trPr>
          <w:jc w:val="center"/>
        </w:trPr>
        <w:tc>
          <w:tcPr>
            <w:tcW w:w="1640" w:type="dxa"/>
            <w:vMerge w:val="restart"/>
            <w:tcBorders>
              <w:top w:val="single" w:sz="6" w:space="0" w:color="000000"/>
              <w:left w:val="single" w:sz="6" w:space="0" w:color="000000"/>
              <w:bottom w:val="single" w:sz="6" w:space="0" w:color="000000"/>
              <w:right w:val="single" w:sz="6" w:space="0" w:color="000000"/>
            </w:tcBorders>
            <w:vAlign w:val="center"/>
          </w:tcPr>
          <w:p w:rsidR="00EA4784" w:rsidRPr="00EA4784" w:rsidRDefault="00EA4784" w:rsidP="00EA4784">
            <w:pPr>
              <w:pStyle w:val="ParagraphStyle"/>
              <w:jc w:val="center"/>
              <w:rPr>
                <w:rFonts w:ascii="Times New Roman" w:hAnsi="Times New Roman" w:cs="Times New Roman"/>
                <w:sz w:val="22"/>
                <w:szCs w:val="22"/>
                <w:lang w:val="ru-RU"/>
              </w:rPr>
            </w:pPr>
            <w:r w:rsidRPr="00EA4784">
              <w:rPr>
                <w:rFonts w:ascii="Times New Roman" w:hAnsi="Times New Roman" w:cs="Times New Roman"/>
                <w:sz w:val="22"/>
                <w:szCs w:val="22"/>
                <w:lang w:val="ru-RU"/>
              </w:rPr>
              <w:t>Этапы</w:t>
            </w:r>
            <w:r w:rsidRPr="00EA4784">
              <w:rPr>
                <w:rFonts w:ascii="Times New Roman" w:hAnsi="Times New Roman" w:cs="Times New Roman"/>
                <w:sz w:val="22"/>
                <w:szCs w:val="22"/>
                <w:lang w:val="ru-RU"/>
              </w:rPr>
              <w:br/>
              <w:t>урока</w:t>
            </w:r>
          </w:p>
        </w:tc>
        <w:tc>
          <w:tcPr>
            <w:tcW w:w="1486" w:type="dxa"/>
            <w:vMerge w:val="restart"/>
            <w:tcBorders>
              <w:top w:val="single" w:sz="6" w:space="0" w:color="000000"/>
              <w:left w:val="single" w:sz="6" w:space="0" w:color="000000"/>
              <w:bottom w:val="single" w:sz="6" w:space="0" w:color="000000"/>
              <w:right w:val="single" w:sz="6" w:space="0" w:color="000000"/>
            </w:tcBorders>
            <w:vAlign w:val="center"/>
          </w:tcPr>
          <w:p w:rsidR="00EA4784" w:rsidRPr="00EA4784" w:rsidRDefault="00EA4784" w:rsidP="00EA4784">
            <w:pPr>
              <w:pStyle w:val="ParagraphStyle"/>
              <w:jc w:val="center"/>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Формы, </w:t>
            </w:r>
            <w:r w:rsidRPr="00EA4784">
              <w:rPr>
                <w:rFonts w:ascii="Times New Roman" w:hAnsi="Times New Roman" w:cs="Times New Roman"/>
                <w:sz w:val="22"/>
                <w:szCs w:val="22"/>
                <w:lang w:val="ru-RU"/>
              </w:rPr>
              <w:br/>
              <w:t xml:space="preserve">методы, методические приемы </w:t>
            </w:r>
          </w:p>
        </w:tc>
        <w:tc>
          <w:tcPr>
            <w:tcW w:w="5042" w:type="dxa"/>
            <w:vMerge w:val="restart"/>
            <w:tcBorders>
              <w:top w:val="single" w:sz="6" w:space="0" w:color="000000"/>
              <w:left w:val="single" w:sz="6" w:space="0" w:color="000000"/>
              <w:bottom w:val="single" w:sz="6" w:space="0" w:color="000000"/>
              <w:right w:val="single" w:sz="6" w:space="0" w:color="000000"/>
            </w:tcBorders>
            <w:vAlign w:val="center"/>
          </w:tcPr>
          <w:p w:rsidR="00EA4784" w:rsidRPr="00EA4784" w:rsidRDefault="00EA4784" w:rsidP="00EA4784">
            <w:pPr>
              <w:pStyle w:val="ParagraphStyle"/>
              <w:jc w:val="center"/>
              <w:rPr>
                <w:rFonts w:ascii="Times New Roman" w:hAnsi="Times New Roman" w:cs="Times New Roman"/>
                <w:sz w:val="22"/>
                <w:szCs w:val="22"/>
                <w:lang w:val="ru-RU"/>
              </w:rPr>
            </w:pPr>
            <w:r w:rsidRPr="00EA4784">
              <w:rPr>
                <w:rFonts w:ascii="Times New Roman" w:hAnsi="Times New Roman" w:cs="Times New Roman"/>
                <w:sz w:val="22"/>
                <w:szCs w:val="22"/>
                <w:lang w:val="ru-RU"/>
              </w:rPr>
              <w:t>Деятельность учителя</w:t>
            </w:r>
          </w:p>
        </w:tc>
        <w:tc>
          <w:tcPr>
            <w:tcW w:w="5256" w:type="dxa"/>
            <w:gridSpan w:val="2"/>
            <w:tcBorders>
              <w:top w:val="single" w:sz="6" w:space="0" w:color="000000"/>
              <w:left w:val="single" w:sz="6" w:space="0" w:color="000000"/>
              <w:bottom w:val="single" w:sz="6" w:space="0" w:color="000000"/>
              <w:right w:val="single" w:sz="6" w:space="0" w:color="000000"/>
            </w:tcBorders>
            <w:vAlign w:val="center"/>
          </w:tcPr>
          <w:p w:rsidR="00EA4784" w:rsidRPr="00EA4784" w:rsidRDefault="00EA4784" w:rsidP="00EA4784">
            <w:pPr>
              <w:pStyle w:val="ParagraphStyle"/>
              <w:jc w:val="center"/>
              <w:rPr>
                <w:rFonts w:ascii="Times New Roman" w:hAnsi="Times New Roman" w:cs="Times New Roman"/>
                <w:sz w:val="22"/>
                <w:szCs w:val="22"/>
                <w:lang w:val="ru-RU"/>
              </w:rPr>
            </w:pPr>
            <w:r w:rsidRPr="00EA4784">
              <w:rPr>
                <w:rFonts w:ascii="Times New Roman" w:hAnsi="Times New Roman" w:cs="Times New Roman"/>
                <w:sz w:val="22"/>
                <w:szCs w:val="22"/>
                <w:lang w:val="ru-RU"/>
              </w:rPr>
              <w:t>Деятельность учащихся</w:t>
            </w:r>
          </w:p>
        </w:tc>
        <w:tc>
          <w:tcPr>
            <w:tcW w:w="1741" w:type="dxa"/>
            <w:vMerge w:val="restart"/>
            <w:tcBorders>
              <w:top w:val="single" w:sz="6" w:space="0" w:color="000000"/>
              <w:left w:val="single" w:sz="6" w:space="0" w:color="000000"/>
              <w:bottom w:val="single" w:sz="6" w:space="0" w:color="000000"/>
              <w:right w:val="single" w:sz="6" w:space="0" w:color="000000"/>
            </w:tcBorders>
            <w:vAlign w:val="center"/>
          </w:tcPr>
          <w:p w:rsidR="00EA4784" w:rsidRPr="00EA4784" w:rsidRDefault="00EA4784" w:rsidP="00EA4784">
            <w:pPr>
              <w:pStyle w:val="ParagraphStyle"/>
              <w:jc w:val="center"/>
              <w:rPr>
                <w:rFonts w:ascii="Times New Roman" w:hAnsi="Times New Roman" w:cs="Times New Roman"/>
                <w:sz w:val="22"/>
                <w:szCs w:val="22"/>
                <w:lang w:val="ru-RU"/>
              </w:rPr>
            </w:pPr>
            <w:r w:rsidRPr="00EA4784">
              <w:rPr>
                <w:rFonts w:ascii="Times New Roman" w:hAnsi="Times New Roman" w:cs="Times New Roman"/>
                <w:sz w:val="22"/>
                <w:szCs w:val="22"/>
                <w:lang w:val="ru-RU"/>
              </w:rPr>
              <w:t>Вид и форма</w:t>
            </w:r>
            <w:r w:rsidRPr="00EA4784">
              <w:rPr>
                <w:rFonts w:ascii="Times New Roman" w:hAnsi="Times New Roman" w:cs="Times New Roman"/>
                <w:sz w:val="22"/>
                <w:szCs w:val="22"/>
                <w:lang w:val="ru-RU"/>
              </w:rPr>
              <w:br/>
              <w:t>контроля</w:t>
            </w:r>
          </w:p>
        </w:tc>
      </w:tr>
      <w:tr w:rsidR="00EA4784" w:rsidRPr="00EA4784" w:rsidTr="00EA4784">
        <w:trPr>
          <w:jc w:val="center"/>
        </w:trPr>
        <w:tc>
          <w:tcPr>
            <w:tcW w:w="1640" w:type="dxa"/>
            <w:vMerge/>
            <w:tcBorders>
              <w:top w:val="single" w:sz="6" w:space="0" w:color="000000"/>
              <w:left w:val="single" w:sz="6" w:space="0" w:color="000000"/>
              <w:bottom w:val="single" w:sz="6" w:space="0" w:color="000000"/>
              <w:right w:val="single" w:sz="6" w:space="0" w:color="000000"/>
            </w:tcBorders>
            <w:vAlign w:val="center"/>
          </w:tcPr>
          <w:p w:rsidR="00EA4784" w:rsidRPr="00EA4784" w:rsidRDefault="00EA4784" w:rsidP="00EA4784">
            <w:pPr>
              <w:pStyle w:val="ParagraphStyle"/>
              <w:rPr>
                <w:rFonts w:ascii="Times New Roman" w:hAnsi="Times New Roman" w:cs="Times New Roman"/>
                <w:b/>
                <w:bCs/>
                <w:spacing w:val="45"/>
                <w:sz w:val="22"/>
                <w:szCs w:val="22"/>
                <w:lang w:val="ru-RU"/>
              </w:rPr>
            </w:pPr>
          </w:p>
        </w:tc>
        <w:tc>
          <w:tcPr>
            <w:tcW w:w="1486" w:type="dxa"/>
            <w:vMerge/>
            <w:tcBorders>
              <w:top w:val="single" w:sz="6" w:space="0" w:color="000000"/>
              <w:left w:val="single" w:sz="6" w:space="0" w:color="000000"/>
              <w:bottom w:val="single" w:sz="6" w:space="0" w:color="000000"/>
              <w:right w:val="single" w:sz="6" w:space="0" w:color="000000"/>
            </w:tcBorders>
            <w:vAlign w:val="center"/>
          </w:tcPr>
          <w:p w:rsidR="00EA4784" w:rsidRPr="00EA4784" w:rsidRDefault="00EA4784" w:rsidP="00EA4784">
            <w:pPr>
              <w:pStyle w:val="ParagraphStyle"/>
              <w:rPr>
                <w:rFonts w:ascii="Times New Roman" w:hAnsi="Times New Roman" w:cs="Times New Roman"/>
                <w:b/>
                <w:bCs/>
                <w:spacing w:val="45"/>
                <w:sz w:val="22"/>
                <w:szCs w:val="22"/>
                <w:lang w:val="ru-RU"/>
              </w:rPr>
            </w:pPr>
          </w:p>
        </w:tc>
        <w:tc>
          <w:tcPr>
            <w:tcW w:w="5042" w:type="dxa"/>
            <w:vMerge/>
            <w:tcBorders>
              <w:top w:val="single" w:sz="6" w:space="0" w:color="000000"/>
              <w:left w:val="single" w:sz="6" w:space="0" w:color="000000"/>
              <w:bottom w:val="single" w:sz="6" w:space="0" w:color="000000"/>
              <w:right w:val="single" w:sz="6" w:space="0" w:color="000000"/>
            </w:tcBorders>
            <w:vAlign w:val="center"/>
          </w:tcPr>
          <w:p w:rsidR="00EA4784" w:rsidRPr="00EA4784" w:rsidRDefault="00EA4784" w:rsidP="00EA4784">
            <w:pPr>
              <w:pStyle w:val="ParagraphStyle"/>
              <w:rPr>
                <w:rFonts w:ascii="Times New Roman" w:hAnsi="Times New Roman" w:cs="Times New Roman"/>
                <w:b/>
                <w:bCs/>
                <w:spacing w:val="45"/>
                <w:sz w:val="22"/>
                <w:szCs w:val="22"/>
                <w:lang w:val="ru-RU"/>
              </w:rPr>
            </w:pPr>
          </w:p>
        </w:tc>
        <w:tc>
          <w:tcPr>
            <w:tcW w:w="2694" w:type="dxa"/>
            <w:tcBorders>
              <w:top w:val="single" w:sz="6" w:space="0" w:color="000000"/>
              <w:left w:val="single" w:sz="6" w:space="0" w:color="000000"/>
              <w:bottom w:val="single" w:sz="6" w:space="0" w:color="000000"/>
              <w:right w:val="single" w:sz="6" w:space="0" w:color="000000"/>
            </w:tcBorders>
            <w:vAlign w:val="center"/>
          </w:tcPr>
          <w:p w:rsidR="00EA4784" w:rsidRPr="00EA4784" w:rsidRDefault="00EA4784" w:rsidP="00EA4784">
            <w:pPr>
              <w:pStyle w:val="ParagraphStyle"/>
              <w:jc w:val="center"/>
              <w:rPr>
                <w:rFonts w:ascii="Times New Roman" w:hAnsi="Times New Roman" w:cs="Times New Roman"/>
                <w:sz w:val="22"/>
                <w:szCs w:val="22"/>
                <w:lang w:val="ru-RU"/>
              </w:rPr>
            </w:pPr>
            <w:r w:rsidRPr="00EA4784">
              <w:rPr>
                <w:rFonts w:ascii="Times New Roman" w:hAnsi="Times New Roman" w:cs="Times New Roman"/>
                <w:sz w:val="22"/>
                <w:szCs w:val="22"/>
                <w:lang w:val="ru-RU"/>
              </w:rPr>
              <w:t>осуществляемые</w:t>
            </w:r>
            <w:r w:rsidRPr="00EA4784">
              <w:rPr>
                <w:rFonts w:ascii="Times New Roman" w:hAnsi="Times New Roman" w:cs="Times New Roman"/>
                <w:sz w:val="22"/>
                <w:szCs w:val="22"/>
                <w:lang w:val="ru-RU"/>
              </w:rPr>
              <w:br/>
              <w:t>действия</w:t>
            </w:r>
          </w:p>
        </w:tc>
        <w:tc>
          <w:tcPr>
            <w:tcW w:w="2562" w:type="dxa"/>
            <w:tcBorders>
              <w:top w:val="single" w:sz="6" w:space="0" w:color="000000"/>
              <w:left w:val="single" w:sz="6" w:space="0" w:color="000000"/>
              <w:bottom w:val="single" w:sz="6" w:space="0" w:color="000000"/>
              <w:right w:val="single" w:sz="6" w:space="0" w:color="000000"/>
            </w:tcBorders>
            <w:vAlign w:val="center"/>
          </w:tcPr>
          <w:p w:rsidR="00EA4784" w:rsidRPr="00EA4784" w:rsidRDefault="00EA4784" w:rsidP="00EA4784">
            <w:pPr>
              <w:pStyle w:val="ParagraphStyle"/>
              <w:jc w:val="center"/>
              <w:rPr>
                <w:rFonts w:ascii="Times New Roman" w:hAnsi="Times New Roman" w:cs="Times New Roman"/>
                <w:sz w:val="22"/>
                <w:szCs w:val="22"/>
                <w:lang w:val="ru-RU"/>
              </w:rPr>
            </w:pPr>
            <w:r w:rsidRPr="00EA4784">
              <w:rPr>
                <w:rFonts w:ascii="Times New Roman" w:hAnsi="Times New Roman" w:cs="Times New Roman"/>
                <w:sz w:val="22"/>
                <w:szCs w:val="22"/>
                <w:lang w:val="ru-RU"/>
              </w:rPr>
              <w:t>формируемые</w:t>
            </w:r>
            <w:r w:rsidRPr="00EA4784">
              <w:rPr>
                <w:rFonts w:ascii="Times New Roman" w:hAnsi="Times New Roman" w:cs="Times New Roman"/>
                <w:sz w:val="22"/>
                <w:szCs w:val="22"/>
                <w:lang w:val="ru-RU"/>
              </w:rPr>
              <w:br/>
              <w:t>умения</w:t>
            </w:r>
          </w:p>
        </w:tc>
        <w:tc>
          <w:tcPr>
            <w:tcW w:w="1741" w:type="dxa"/>
            <w:vMerge/>
            <w:tcBorders>
              <w:top w:val="single" w:sz="6" w:space="0" w:color="000000"/>
              <w:left w:val="single" w:sz="6" w:space="0" w:color="000000"/>
              <w:bottom w:val="single" w:sz="6" w:space="0" w:color="000000"/>
              <w:right w:val="single" w:sz="6" w:space="0" w:color="000000"/>
            </w:tcBorders>
            <w:vAlign w:val="center"/>
          </w:tcPr>
          <w:p w:rsidR="00EA4784" w:rsidRPr="00EA4784" w:rsidRDefault="00EA4784" w:rsidP="00EA4784">
            <w:pPr>
              <w:pStyle w:val="ParagraphStyle"/>
              <w:rPr>
                <w:rFonts w:ascii="Times New Roman" w:hAnsi="Times New Roman" w:cs="Times New Roman"/>
                <w:b/>
                <w:bCs/>
                <w:spacing w:val="45"/>
                <w:sz w:val="22"/>
                <w:szCs w:val="22"/>
                <w:lang w:val="ru-RU"/>
              </w:rPr>
            </w:pPr>
          </w:p>
        </w:tc>
      </w:tr>
      <w:tr w:rsidR="00EA4784" w:rsidRPr="00EA4784" w:rsidTr="00EA4784">
        <w:trPr>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b/>
                <w:bCs/>
                <w:sz w:val="22"/>
                <w:szCs w:val="22"/>
                <w:lang w:val="ru-RU"/>
              </w:rPr>
            </w:pPr>
            <w:r w:rsidRPr="00EA4784">
              <w:rPr>
                <w:rFonts w:ascii="Times New Roman" w:hAnsi="Times New Roman" w:cs="Times New Roman"/>
                <w:b/>
                <w:bCs/>
                <w:sz w:val="22"/>
                <w:szCs w:val="22"/>
                <w:lang w:val="ru-RU"/>
              </w:rPr>
              <w:t xml:space="preserve">I. Организация </w:t>
            </w:r>
            <w:r w:rsidRPr="00EA4784">
              <w:rPr>
                <w:rFonts w:ascii="Times New Roman" w:hAnsi="Times New Roman" w:cs="Times New Roman"/>
                <w:b/>
                <w:bCs/>
                <w:sz w:val="22"/>
                <w:szCs w:val="22"/>
                <w:lang w:val="ru-RU"/>
              </w:rPr>
              <w:br/>
              <w:t>начала урока</w:t>
            </w: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Фронтальная, индивидуальная. </w:t>
            </w:r>
            <w:r w:rsidRPr="00EA4784">
              <w:rPr>
                <w:rFonts w:ascii="Times New Roman" w:hAnsi="Times New Roman" w:cs="Times New Roman"/>
                <w:sz w:val="22"/>
                <w:szCs w:val="22"/>
                <w:lang w:val="ru-RU"/>
              </w:rPr>
              <w:br/>
              <w:t>Беседа</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i/>
                <w:iCs/>
                <w:sz w:val="22"/>
                <w:szCs w:val="22"/>
                <w:lang w:val="ru-RU"/>
              </w:rPr>
            </w:pPr>
            <w:r w:rsidRPr="00EA4784">
              <w:rPr>
                <w:rFonts w:ascii="Times New Roman" w:hAnsi="Times New Roman" w:cs="Times New Roman"/>
                <w:i/>
                <w:iCs/>
                <w:sz w:val="22"/>
                <w:szCs w:val="22"/>
                <w:lang w:val="ru-RU"/>
              </w:rPr>
              <w:t xml:space="preserve">Приветствие. </w:t>
            </w:r>
            <w:proofErr w:type="gramStart"/>
            <w:r w:rsidRPr="00EA4784">
              <w:rPr>
                <w:rFonts w:ascii="Times New Roman" w:hAnsi="Times New Roman" w:cs="Times New Roman"/>
                <w:i/>
                <w:iCs/>
                <w:sz w:val="22"/>
                <w:szCs w:val="22"/>
                <w:lang w:val="ru-RU"/>
              </w:rPr>
              <w:t xml:space="preserve">Проверка готовности к уроку (наличие на столе учебной тетради «Прописи 4», </w:t>
            </w:r>
            <w:proofErr w:type="gramEnd"/>
          </w:p>
          <w:p w:rsidR="00EA4784" w:rsidRPr="00EA4784" w:rsidRDefault="00EA4784" w:rsidP="00EA4784">
            <w:pPr>
              <w:pStyle w:val="ParagraphStyle"/>
              <w:rPr>
                <w:rFonts w:ascii="Times New Roman" w:hAnsi="Times New Roman" w:cs="Times New Roman"/>
                <w:i/>
                <w:iCs/>
                <w:sz w:val="22"/>
                <w:szCs w:val="22"/>
                <w:lang w:val="ru-RU"/>
              </w:rPr>
            </w:pPr>
            <w:r w:rsidRPr="00EA4784">
              <w:rPr>
                <w:rFonts w:ascii="Times New Roman" w:hAnsi="Times New Roman" w:cs="Times New Roman"/>
                <w:i/>
                <w:iCs/>
                <w:sz w:val="22"/>
                <w:szCs w:val="22"/>
                <w:lang w:val="ru-RU"/>
              </w:rPr>
              <w:t>ручки)</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Приветствуют учителя, друг друга, проверяют готовность к уроку, эмоционально настраиваются на урок. Отвечают на вопросы учителя</w:t>
            </w: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Внимательно слушают, дают внутреннюю установку на урок</w:t>
            </w: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Индивидуальный.</w:t>
            </w:r>
            <w:r w:rsidRPr="00EA4784">
              <w:rPr>
                <w:rFonts w:ascii="Times New Roman" w:hAnsi="Times New Roman" w:cs="Times New Roman"/>
                <w:i/>
                <w:iCs/>
                <w:sz w:val="22"/>
                <w:szCs w:val="22"/>
                <w:lang w:val="ru-RU"/>
              </w:rPr>
              <w:t xml:space="preserve"> </w:t>
            </w:r>
            <w:r w:rsidRPr="00EA4784">
              <w:rPr>
                <w:rFonts w:ascii="Times New Roman" w:hAnsi="Times New Roman" w:cs="Times New Roman"/>
                <w:sz w:val="22"/>
                <w:szCs w:val="22"/>
                <w:lang w:val="ru-RU"/>
              </w:rPr>
              <w:t xml:space="preserve">Проверка </w:t>
            </w:r>
            <w:r w:rsidRPr="00EA4784">
              <w:rPr>
                <w:rFonts w:ascii="Times New Roman" w:hAnsi="Times New Roman" w:cs="Times New Roman"/>
                <w:sz w:val="22"/>
                <w:szCs w:val="22"/>
                <w:lang w:val="ru-RU"/>
              </w:rPr>
              <w:br/>
              <w:t xml:space="preserve">готовности </w:t>
            </w:r>
            <w:r w:rsidRPr="00EA4784">
              <w:rPr>
                <w:rFonts w:ascii="Times New Roman" w:hAnsi="Times New Roman" w:cs="Times New Roman"/>
                <w:sz w:val="22"/>
                <w:szCs w:val="22"/>
                <w:lang w:val="ru-RU"/>
              </w:rPr>
              <w:br/>
              <w:t>к уроку</w:t>
            </w:r>
          </w:p>
        </w:tc>
      </w:tr>
      <w:tr w:rsidR="00EA4784" w:rsidRPr="00EA4784" w:rsidTr="00EA4784">
        <w:trPr>
          <w:trHeight w:val="255"/>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b/>
                <w:bCs/>
                <w:sz w:val="22"/>
                <w:szCs w:val="22"/>
                <w:lang w:val="ru-RU"/>
              </w:rPr>
            </w:pPr>
            <w:r w:rsidRPr="00EA4784">
              <w:rPr>
                <w:rFonts w:ascii="Times New Roman" w:hAnsi="Times New Roman" w:cs="Times New Roman"/>
                <w:b/>
                <w:bCs/>
                <w:sz w:val="22"/>
                <w:szCs w:val="22"/>
                <w:lang w:val="ru-RU"/>
              </w:rPr>
              <w:t>II. Постановка учебной задачи</w:t>
            </w: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Фронтальная. Словесный. Отгадывание загадок, беседа</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Какую букву вы научились писать на прошлом уроке?</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 С какой буквой в паре стоит в «ленте букв» строчная буква </w:t>
            </w:r>
            <w:r w:rsidRPr="00EA4784">
              <w:rPr>
                <w:rFonts w:ascii="Times New Roman" w:hAnsi="Times New Roman" w:cs="Times New Roman"/>
                <w:i/>
                <w:iCs/>
                <w:sz w:val="22"/>
                <w:szCs w:val="22"/>
                <w:lang w:val="ru-RU"/>
              </w:rPr>
              <w:t>х</w:t>
            </w:r>
            <w:r w:rsidRPr="00EA4784">
              <w:rPr>
                <w:rFonts w:ascii="Times New Roman" w:hAnsi="Times New Roman" w:cs="Times New Roman"/>
                <w:sz w:val="22"/>
                <w:szCs w:val="22"/>
                <w:lang w:val="ru-RU"/>
              </w:rPr>
              <w:t>?</w:t>
            </w:r>
          </w:p>
          <w:p w:rsidR="00EA4784" w:rsidRPr="00EA4784" w:rsidRDefault="00EA4784" w:rsidP="00EA4784">
            <w:pPr>
              <w:pStyle w:val="ParagraphStyle"/>
              <w:rPr>
                <w:rFonts w:ascii="Times New Roman" w:hAnsi="Times New Roman" w:cs="Times New Roman"/>
                <w:i/>
                <w:iCs/>
                <w:sz w:val="22"/>
                <w:szCs w:val="22"/>
                <w:lang w:val="ru-RU"/>
              </w:rPr>
            </w:pPr>
            <w:r w:rsidRPr="00EA4784">
              <w:rPr>
                <w:rFonts w:ascii="Times New Roman" w:hAnsi="Times New Roman" w:cs="Times New Roman"/>
                <w:sz w:val="22"/>
                <w:szCs w:val="22"/>
                <w:lang w:val="ru-RU"/>
              </w:rPr>
              <w:t xml:space="preserve">– Сегодня мы будем учиться писать заглавную </w:t>
            </w:r>
            <w:r w:rsidRPr="00EA4784">
              <w:rPr>
                <w:rFonts w:ascii="Times New Roman" w:hAnsi="Times New Roman" w:cs="Times New Roman"/>
                <w:sz w:val="22"/>
                <w:szCs w:val="22"/>
                <w:lang w:val="ru-RU"/>
              </w:rPr>
              <w:br/>
              <w:t xml:space="preserve">букву </w:t>
            </w:r>
            <w:r w:rsidRPr="00EA4784">
              <w:rPr>
                <w:rFonts w:ascii="Times New Roman" w:hAnsi="Times New Roman" w:cs="Times New Roman"/>
                <w:i/>
                <w:iCs/>
                <w:sz w:val="22"/>
                <w:szCs w:val="22"/>
                <w:lang w:val="ru-RU"/>
              </w:rPr>
              <w:t>Х</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i/>
                <w:iCs/>
                <w:color w:val="000000"/>
                <w:sz w:val="22"/>
                <w:szCs w:val="22"/>
                <w:lang w:val="ru-RU"/>
              </w:rPr>
            </w:pPr>
            <w:r w:rsidRPr="00EA4784">
              <w:rPr>
                <w:rFonts w:ascii="Times New Roman" w:hAnsi="Times New Roman" w:cs="Times New Roman"/>
                <w:i/>
                <w:iCs/>
                <w:color w:val="000000"/>
                <w:sz w:val="22"/>
                <w:szCs w:val="22"/>
                <w:lang w:val="ru-RU"/>
              </w:rPr>
              <w:t xml:space="preserve">– Строчную </w:t>
            </w:r>
            <w:r w:rsidRPr="00EA4784">
              <w:rPr>
                <w:rFonts w:ascii="Times New Roman" w:hAnsi="Times New Roman" w:cs="Times New Roman"/>
                <w:b/>
                <w:bCs/>
                <w:i/>
                <w:iCs/>
                <w:color w:val="000000"/>
                <w:sz w:val="22"/>
                <w:szCs w:val="22"/>
                <w:lang w:val="ru-RU"/>
              </w:rPr>
              <w:t>х</w:t>
            </w:r>
            <w:r w:rsidRPr="00EA4784">
              <w:rPr>
                <w:rFonts w:ascii="Times New Roman" w:hAnsi="Times New Roman" w:cs="Times New Roman"/>
                <w:i/>
                <w:iCs/>
                <w:color w:val="000000"/>
                <w:sz w:val="22"/>
                <w:szCs w:val="22"/>
                <w:lang w:val="ru-RU"/>
              </w:rPr>
              <w:t>.</w:t>
            </w:r>
          </w:p>
          <w:p w:rsidR="00EA4784" w:rsidRPr="00EA4784" w:rsidRDefault="00EA4784" w:rsidP="00EA4784">
            <w:pPr>
              <w:pStyle w:val="ParagraphStyle"/>
              <w:rPr>
                <w:rFonts w:ascii="Times New Roman" w:hAnsi="Times New Roman" w:cs="Times New Roman"/>
                <w:i/>
                <w:iCs/>
                <w:color w:val="000000"/>
                <w:sz w:val="22"/>
                <w:szCs w:val="22"/>
                <w:lang w:val="ru-RU"/>
              </w:rPr>
            </w:pPr>
          </w:p>
          <w:p w:rsidR="00EA4784" w:rsidRPr="00EA4784" w:rsidRDefault="00EA4784" w:rsidP="00EA4784">
            <w:pPr>
              <w:pStyle w:val="ParagraphStyle"/>
              <w:rPr>
                <w:rFonts w:ascii="Times New Roman" w:hAnsi="Times New Roman" w:cs="Times New Roman"/>
                <w:i/>
                <w:iCs/>
                <w:sz w:val="22"/>
                <w:szCs w:val="22"/>
                <w:lang w:val="ru-RU"/>
              </w:rPr>
            </w:pPr>
            <w:r w:rsidRPr="00EA4784">
              <w:rPr>
                <w:rFonts w:ascii="Times New Roman" w:hAnsi="Times New Roman" w:cs="Times New Roman"/>
                <w:i/>
                <w:iCs/>
                <w:color w:val="000000"/>
                <w:sz w:val="22"/>
                <w:szCs w:val="22"/>
                <w:lang w:val="ru-RU"/>
              </w:rPr>
              <w:t xml:space="preserve">– С </w:t>
            </w:r>
            <w:r w:rsidRPr="00EA4784">
              <w:rPr>
                <w:rFonts w:ascii="Times New Roman" w:hAnsi="Times New Roman" w:cs="Times New Roman"/>
                <w:i/>
                <w:iCs/>
                <w:sz w:val="22"/>
                <w:szCs w:val="22"/>
                <w:lang w:val="ru-RU"/>
              </w:rPr>
              <w:t xml:space="preserve">заглавной </w:t>
            </w:r>
            <w:r w:rsidRPr="00EA4784">
              <w:rPr>
                <w:rFonts w:ascii="Times New Roman" w:hAnsi="Times New Roman" w:cs="Times New Roman"/>
                <w:i/>
                <w:iCs/>
                <w:sz w:val="22"/>
                <w:szCs w:val="22"/>
                <w:lang w:val="ru-RU"/>
              </w:rPr>
              <w:br/>
              <w:t xml:space="preserve">буквой </w:t>
            </w:r>
            <w:r w:rsidRPr="00EA4784">
              <w:rPr>
                <w:rFonts w:ascii="Times New Roman" w:hAnsi="Times New Roman" w:cs="Times New Roman"/>
                <w:b/>
                <w:bCs/>
                <w:i/>
                <w:iCs/>
                <w:sz w:val="22"/>
                <w:szCs w:val="22"/>
                <w:lang w:val="ru-RU"/>
              </w:rPr>
              <w:t>Х</w:t>
            </w:r>
            <w:r w:rsidRPr="00EA4784">
              <w:rPr>
                <w:rFonts w:ascii="Times New Roman" w:hAnsi="Times New Roman" w:cs="Times New Roman"/>
                <w:i/>
                <w:iCs/>
                <w:sz w:val="22"/>
                <w:szCs w:val="22"/>
                <w:lang w:val="ru-RU"/>
              </w:rPr>
              <w:t>.</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Слушают учителя</w:t>
            </w: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Формулиру</w:t>
            </w:r>
            <w:r w:rsidRPr="00EA4784">
              <w:rPr>
                <w:rFonts w:ascii="Times New Roman" w:hAnsi="Times New Roman" w:cs="Times New Roman"/>
                <w:sz w:val="22"/>
                <w:szCs w:val="22"/>
                <w:lang w:val="ru-RU"/>
              </w:rPr>
              <w:t>ют учебную задачу вместе с учи</w:t>
            </w:r>
            <w:r w:rsidRPr="00EA4784">
              <w:rPr>
                <w:rFonts w:ascii="Times New Roman" w:hAnsi="Times New Roman" w:cs="Times New Roman"/>
                <w:sz w:val="22"/>
                <w:szCs w:val="22"/>
                <w:lang w:val="ru-RU"/>
              </w:rPr>
              <w:t>телем</w:t>
            </w: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Фронтальный.</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Устные ответы</w:t>
            </w:r>
          </w:p>
        </w:tc>
      </w:tr>
      <w:tr w:rsidR="00EA4784" w:rsidRPr="00EA4784" w:rsidTr="00EA4784">
        <w:trPr>
          <w:trHeight w:val="255"/>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b/>
                <w:bCs/>
                <w:sz w:val="22"/>
                <w:szCs w:val="22"/>
                <w:lang w:val="ru-RU"/>
              </w:rPr>
            </w:pPr>
            <w:r w:rsidRPr="00EA4784">
              <w:rPr>
                <w:rFonts w:ascii="Times New Roman" w:hAnsi="Times New Roman" w:cs="Times New Roman"/>
                <w:b/>
                <w:bCs/>
                <w:sz w:val="22"/>
                <w:szCs w:val="22"/>
                <w:lang w:val="ru-RU"/>
              </w:rPr>
              <w:t xml:space="preserve">III. Усвоение новых знаний и способов </w:t>
            </w:r>
            <w:r w:rsidRPr="00EA4784">
              <w:rPr>
                <w:rFonts w:ascii="Times New Roman" w:hAnsi="Times New Roman" w:cs="Times New Roman"/>
                <w:b/>
                <w:bCs/>
                <w:sz w:val="22"/>
                <w:szCs w:val="22"/>
                <w:lang w:val="ru-RU"/>
              </w:rPr>
              <w:br/>
              <w:t>деятельности</w:t>
            </w: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Фронтальная, инд</w:t>
            </w:r>
            <w:r w:rsidRPr="00EA4784">
              <w:rPr>
                <w:rFonts w:ascii="Times New Roman" w:hAnsi="Times New Roman" w:cs="Times New Roman"/>
                <w:sz w:val="22"/>
                <w:szCs w:val="22"/>
                <w:lang w:val="ru-RU"/>
              </w:rPr>
              <w:t>ивидуальная. Практический, сло</w:t>
            </w:r>
            <w:r w:rsidRPr="00EA4784">
              <w:rPr>
                <w:rFonts w:ascii="Times New Roman" w:hAnsi="Times New Roman" w:cs="Times New Roman"/>
                <w:sz w:val="22"/>
                <w:szCs w:val="22"/>
                <w:lang w:val="ru-RU"/>
              </w:rPr>
              <w:t>весный</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Подготовим руку к письму. Выполним пальчиковую гимнастику «Гости».</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Как-то вечером к медведю</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На пирог пришли соседи:</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Еж, барсук, енот, «косой»,</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Во</w:t>
            </w:r>
            <w:proofErr w:type="gramStart"/>
            <w:r w:rsidRPr="00EA4784">
              <w:rPr>
                <w:rFonts w:ascii="Times New Roman" w:hAnsi="Times New Roman" w:cs="Times New Roman"/>
                <w:sz w:val="22"/>
                <w:szCs w:val="22"/>
                <w:lang w:val="ru-RU"/>
              </w:rPr>
              <w:t xml:space="preserve">лк с </w:t>
            </w:r>
            <w:proofErr w:type="spellStart"/>
            <w:r w:rsidRPr="00EA4784">
              <w:rPr>
                <w:rFonts w:ascii="Times New Roman" w:hAnsi="Times New Roman" w:cs="Times New Roman"/>
                <w:sz w:val="22"/>
                <w:szCs w:val="22"/>
                <w:lang w:val="ru-RU"/>
              </w:rPr>
              <w:t>пл</w:t>
            </w:r>
            <w:proofErr w:type="gramEnd"/>
            <w:r w:rsidRPr="00EA4784">
              <w:rPr>
                <w:rFonts w:ascii="Times New Roman" w:hAnsi="Times New Roman" w:cs="Times New Roman"/>
                <w:sz w:val="22"/>
                <w:szCs w:val="22"/>
                <w:lang w:val="ru-RU"/>
              </w:rPr>
              <w:t>утовкою</w:t>
            </w:r>
            <w:proofErr w:type="spellEnd"/>
            <w:r w:rsidRPr="00EA4784">
              <w:rPr>
                <w:rFonts w:ascii="Times New Roman" w:hAnsi="Times New Roman" w:cs="Times New Roman"/>
                <w:sz w:val="22"/>
                <w:szCs w:val="22"/>
                <w:lang w:val="ru-RU"/>
              </w:rPr>
              <w:t xml:space="preserve"> лисой.</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xml:space="preserve">Выполняют пальчиковую гимнастику </w:t>
            </w:r>
            <w:r w:rsidRPr="00EA4784">
              <w:rPr>
                <w:rFonts w:ascii="Times New Roman" w:hAnsi="Times New Roman" w:cs="Times New Roman"/>
                <w:color w:val="000000"/>
                <w:sz w:val="22"/>
                <w:szCs w:val="22"/>
                <w:lang w:val="ru-RU"/>
              </w:rPr>
              <w:br/>
              <w:t>и движения по тексту за учителем.</w:t>
            </w:r>
          </w:p>
          <w:p w:rsidR="00EA4784" w:rsidRPr="00EA4784" w:rsidRDefault="00EA4784" w:rsidP="00EA4784">
            <w:pPr>
              <w:pStyle w:val="ParagraphStyle"/>
              <w:rPr>
                <w:rFonts w:ascii="Times New Roman" w:hAnsi="Times New Roman" w:cs="Times New Roman"/>
                <w:i/>
                <w:iCs/>
                <w:sz w:val="22"/>
                <w:szCs w:val="22"/>
                <w:lang w:val="ru-RU"/>
              </w:rPr>
            </w:pPr>
            <w:r w:rsidRPr="00EA4784">
              <w:rPr>
                <w:rFonts w:ascii="Times New Roman" w:hAnsi="Times New Roman" w:cs="Times New Roman"/>
                <w:i/>
                <w:iCs/>
                <w:sz w:val="22"/>
                <w:szCs w:val="22"/>
                <w:lang w:val="ru-RU"/>
              </w:rPr>
              <w:t>Считают, загибая пальцы</w:t>
            </w: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Внимательно </w:t>
            </w:r>
            <w:r w:rsidRPr="00EA4784">
              <w:rPr>
                <w:rFonts w:ascii="Times New Roman" w:hAnsi="Times New Roman" w:cs="Times New Roman"/>
                <w:sz w:val="22"/>
                <w:szCs w:val="22"/>
                <w:lang w:val="ru-RU"/>
              </w:rPr>
              <w:br/>
              <w:t xml:space="preserve">слушают, выполняют упражнение в соответствии с показом </w:t>
            </w:r>
            <w:r w:rsidRPr="00EA4784">
              <w:rPr>
                <w:rFonts w:ascii="Times New Roman" w:hAnsi="Times New Roman" w:cs="Times New Roman"/>
                <w:sz w:val="22"/>
                <w:szCs w:val="22"/>
                <w:lang w:val="ru-RU"/>
              </w:rPr>
              <w:br/>
              <w:t>учителя</w:t>
            </w: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Индивидуальный.</w:t>
            </w:r>
            <w:r w:rsidRPr="00EA4784">
              <w:rPr>
                <w:rFonts w:ascii="Times New Roman" w:hAnsi="Times New Roman" w:cs="Times New Roman"/>
                <w:i/>
                <w:iCs/>
                <w:sz w:val="22"/>
                <w:szCs w:val="22"/>
                <w:lang w:val="ru-RU"/>
              </w:rPr>
              <w:t xml:space="preserve"> </w:t>
            </w:r>
            <w:r w:rsidRPr="00EA4784">
              <w:rPr>
                <w:rFonts w:ascii="Times New Roman" w:hAnsi="Times New Roman" w:cs="Times New Roman"/>
                <w:sz w:val="22"/>
                <w:szCs w:val="22"/>
                <w:lang w:val="ru-RU"/>
              </w:rPr>
              <w:t>Правильное в</w:t>
            </w:r>
            <w:r w:rsidRPr="00EA4784">
              <w:rPr>
                <w:rFonts w:ascii="Times New Roman" w:hAnsi="Times New Roman" w:cs="Times New Roman"/>
                <w:sz w:val="22"/>
                <w:szCs w:val="22"/>
                <w:lang w:val="ru-RU"/>
              </w:rPr>
              <w:t xml:space="preserve">ыполнение упражнения для мелкой </w:t>
            </w:r>
            <w:r w:rsidRPr="00EA4784">
              <w:rPr>
                <w:rFonts w:ascii="Times New Roman" w:hAnsi="Times New Roman" w:cs="Times New Roman"/>
                <w:sz w:val="22"/>
                <w:szCs w:val="22"/>
                <w:lang w:val="ru-RU"/>
              </w:rPr>
              <w:t xml:space="preserve">моторики </w:t>
            </w:r>
            <w:r w:rsidRPr="00EA4784">
              <w:rPr>
                <w:rFonts w:ascii="Times New Roman" w:hAnsi="Times New Roman" w:cs="Times New Roman"/>
                <w:sz w:val="22"/>
                <w:szCs w:val="22"/>
                <w:lang w:val="ru-RU"/>
              </w:rPr>
              <w:lastRenderedPageBreak/>
              <w:t>пальцев рук</w:t>
            </w:r>
          </w:p>
        </w:tc>
      </w:tr>
      <w:tr w:rsidR="00EA4784" w:rsidRPr="00EA4784" w:rsidTr="00EA4784">
        <w:trPr>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lastRenderedPageBreak/>
              <w:t>1. Паль</w:t>
            </w:r>
            <w:r w:rsidRPr="00EA4784">
              <w:rPr>
                <w:rFonts w:ascii="Times New Roman" w:hAnsi="Times New Roman" w:cs="Times New Roman"/>
                <w:sz w:val="22"/>
                <w:szCs w:val="22"/>
                <w:lang w:val="ru-RU"/>
              </w:rPr>
              <w:t>чиковая</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гимнас</w:t>
            </w:r>
            <w:r w:rsidRPr="00EA4784">
              <w:rPr>
                <w:rFonts w:ascii="Times New Roman" w:hAnsi="Times New Roman" w:cs="Times New Roman"/>
                <w:sz w:val="22"/>
                <w:szCs w:val="22"/>
                <w:lang w:val="ru-RU"/>
              </w:rPr>
              <w:t>тика</w:t>
            </w: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Упражне</w:t>
            </w:r>
            <w:r w:rsidRPr="00EA4784">
              <w:rPr>
                <w:rFonts w:ascii="Times New Roman" w:hAnsi="Times New Roman" w:cs="Times New Roman"/>
                <w:sz w:val="22"/>
                <w:szCs w:val="22"/>
                <w:lang w:val="ru-RU"/>
              </w:rPr>
              <w:t xml:space="preserve">ние для развития </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мелкой </w:t>
            </w:r>
            <w:r w:rsidRPr="00EA4784">
              <w:rPr>
                <w:rFonts w:ascii="Times New Roman" w:hAnsi="Times New Roman" w:cs="Times New Roman"/>
                <w:sz w:val="22"/>
                <w:szCs w:val="22"/>
                <w:lang w:val="ru-RU"/>
              </w:rPr>
              <w:br/>
              <w:t>моторики</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Но медведь никак не мог</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Разделить на всех пирог.</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От труда медведь вспотел, – </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Он считать ведь не умел</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p>
        </w:tc>
      </w:tr>
      <w:tr w:rsidR="00EA4784" w:rsidRPr="00EA4784" w:rsidTr="00EA4784">
        <w:trPr>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2. Правила посадки за столом во время письма</w:t>
            </w: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Индивидуальная. Практический</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 Проверяем посадку, правила обращения </w:t>
            </w:r>
            <w:r w:rsidRPr="00EA4784">
              <w:rPr>
                <w:rFonts w:ascii="Times New Roman" w:hAnsi="Times New Roman" w:cs="Times New Roman"/>
                <w:sz w:val="22"/>
                <w:szCs w:val="22"/>
                <w:lang w:val="ru-RU"/>
              </w:rPr>
              <w:br/>
              <w:t>с ручкой</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Показывают посадку за столом при письме, как правильно держать ручку</w:t>
            </w: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Правильно держат осанку при письме, </w:t>
            </w:r>
            <w:proofErr w:type="gramStart"/>
            <w:r w:rsidRPr="00EA4784">
              <w:rPr>
                <w:rFonts w:ascii="Times New Roman" w:hAnsi="Times New Roman" w:cs="Times New Roman"/>
                <w:sz w:val="22"/>
                <w:szCs w:val="22"/>
                <w:lang w:val="ru-RU"/>
              </w:rPr>
              <w:t>верно</w:t>
            </w:r>
            <w:proofErr w:type="gramEnd"/>
            <w:r w:rsidRPr="00EA4784">
              <w:rPr>
                <w:rFonts w:ascii="Times New Roman" w:hAnsi="Times New Roman" w:cs="Times New Roman"/>
                <w:sz w:val="22"/>
                <w:szCs w:val="22"/>
                <w:lang w:val="ru-RU"/>
              </w:rPr>
              <w:t xml:space="preserve"> обращаются </w:t>
            </w:r>
            <w:r w:rsidRPr="00EA4784">
              <w:rPr>
                <w:rFonts w:ascii="Times New Roman" w:hAnsi="Times New Roman" w:cs="Times New Roman"/>
                <w:sz w:val="22"/>
                <w:szCs w:val="22"/>
                <w:lang w:val="ru-RU"/>
              </w:rPr>
              <w:br/>
              <w:t>с ручкой</w:t>
            </w: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Индивидуальный. Проверка правильной посадки при письме, верного обращения с ручкой</w:t>
            </w:r>
          </w:p>
        </w:tc>
      </w:tr>
      <w:tr w:rsidR="00EA4784" w:rsidRPr="00EA4784" w:rsidTr="00EA4784">
        <w:trPr>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i/>
                <w:iCs/>
                <w:color w:val="000000"/>
                <w:sz w:val="22"/>
                <w:szCs w:val="22"/>
                <w:lang w:val="ru-RU"/>
              </w:rPr>
            </w:pPr>
            <w:r w:rsidRPr="00EA4784">
              <w:rPr>
                <w:rFonts w:ascii="Times New Roman" w:hAnsi="Times New Roman" w:cs="Times New Roman"/>
                <w:sz w:val="22"/>
                <w:szCs w:val="22"/>
                <w:lang w:val="ru-RU"/>
              </w:rPr>
              <w:t xml:space="preserve">3. Знакомство </w:t>
            </w:r>
            <w:r w:rsidRPr="00EA4784">
              <w:rPr>
                <w:rFonts w:ascii="Times New Roman" w:hAnsi="Times New Roman" w:cs="Times New Roman"/>
                <w:sz w:val="22"/>
                <w:szCs w:val="22"/>
                <w:lang w:val="ru-RU"/>
              </w:rPr>
              <w:br/>
              <w:t>с написанием за</w:t>
            </w:r>
            <w:r w:rsidRPr="00EA4784">
              <w:rPr>
                <w:rFonts w:ascii="Times New Roman" w:hAnsi="Times New Roman" w:cs="Times New Roman"/>
                <w:sz w:val="22"/>
                <w:szCs w:val="22"/>
                <w:lang w:val="ru-RU"/>
              </w:rPr>
              <w:t xml:space="preserve">главной </w:t>
            </w:r>
            <w:r w:rsidRPr="00EA4784">
              <w:rPr>
                <w:rFonts w:ascii="Times New Roman" w:hAnsi="Times New Roman" w:cs="Times New Roman"/>
                <w:sz w:val="22"/>
                <w:szCs w:val="22"/>
                <w:lang w:val="ru-RU"/>
              </w:rPr>
              <w:br/>
              <w:t xml:space="preserve">буквы </w:t>
            </w:r>
            <w:r w:rsidRPr="00EA4784">
              <w:rPr>
                <w:rFonts w:ascii="Times New Roman" w:hAnsi="Times New Roman" w:cs="Times New Roman"/>
                <w:i/>
                <w:iCs/>
                <w:color w:val="000000"/>
                <w:sz w:val="22"/>
                <w:szCs w:val="22"/>
                <w:lang w:val="ru-RU"/>
              </w:rPr>
              <w:t>Х</w:t>
            </w: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Фронтальная. Словесный, наглядно-демонстрационный, практический. Объяснение с опорой на показ</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xml:space="preserve">– Рассмотрите образец написания заглавной </w:t>
            </w:r>
            <w:r w:rsidRPr="00EA4784">
              <w:rPr>
                <w:rFonts w:ascii="Times New Roman" w:hAnsi="Times New Roman" w:cs="Times New Roman"/>
                <w:color w:val="000000"/>
                <w:sz w:val="22"/>
                <w:szCs w:val="22"/>
                <w:lang w:val="ru-RU"/>
              </w:rPr>
              <w:br/>
              <w:t xml:space="preserve">буквы </w:t>
            </w:r>
            <w:r w:rsidRPr="00EA4784">
              <w:rPr>
                <w:rFonts w:ascii="Times New Roman" w:hAnsi="Times New Roman" w:cs="Times New Roman"/>
                <w:i/>
                <w:iCs/>
                <w:color w:val="000000"/>
                <w:sz w:val="22"/>
                <w:szCs w:val="22"/>
                <w:lang w:val="ru-RU"/>
              </w:rPr>
              <w:t>Х</w:t>
            </w:r>
            <w:r w:rsidRPr="00EA4784">
              <w:rPr>
                <w:rFonts w:ascii="Times New Roman" w:hAnsi="Times New Roman" w:cs="Times New Roman"/>
                <w:color w:val="000000"/>
                <w:sz w:val="22"/>
                <w:szCs w:val="22"/>
                <w:lang w:val="ru-RU"/>
              </w:rPr>
              <w:t>.</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color w:val="000000"/>
                <w:sz w:val="22"/>
                <w:szCs w:val="22"/>
                <w:lang w:val="ru-RU"/>
              </w:rPr>
              <w:t xml:space="preserve">– </w:t>
            </w:r>
            <w:r w:rsidRPr="00EA4784">
              <w:rPr>
                <w:rFonts w:ascii="Times New Roman" w:hAnsi="Times New Roman" w:cs="Times New Roman"/>
                <w:sz w:val="22"/>
                <w:szCs w:val="22"/>
                <w:lang w:val="ru-RU"/>
              </w:rPr>
              <w:t xml:space="preserve">Буква </w:t>
            </w:r>
            <w:r w:rsidRPr="00EA4784">
              <w:rPr>
                <w:rFonts w:ascii="Times New Roman" w:hAnsi="Times New Roman" w:cs="Times New Roman"/>
                <w:i/>
                <w:iCs/>
                <w:sz w:val="22"/>
                <w:szCs w:val="22"/>
                <w:lang w:val="ru-RU"/>
              </w:rPr>
              <w:t>Х</w:t>
            </w:r>
            <w:r w:rsidRPr="00EA4784">
              <w:rPr>
                <w:rFonts w:ascii="Times New Roman" w:hAnsi="Times New Roman" w:cs="Times New Roman"/>
                <w:sz w:val="22"/>
                <w:szCs w:val="22"/>
                <w:lang w:val="ru-RU"/>
              </w:rPr>
              <w:t xml:space="preserve"> состоит из двух элементов – двух </w:t>
            </w:r>
            <w:r w:rsidRPr="00EA4784">
              <w:rPr>
                <w:rFonts w:ascii="Times New Roman" w:hAnsi="Times New Roman" w:cs="Times New Roman"/>
                <w:sz w:val="22"/>
                <w:szCs w:val="22"/>
                <w:lang w:val="ru-RU"/>
              </w:rPr>
              <w:br/>
              <w:t xml:space="preserve">полуовалов. Заглавную букву </w:t>
            </w:r>
            <w:r w:rsidRPr="00EA4784">
              <w:rPr>
                <w:rFonts w:ascii="Times New Roman" w:hAnsi="Times New Roman" w:cs="Times New Roman"/>
                <w:i/>
                <w:iCs/>
                <w:sz w:val="22"/>
                <w:szCs w:val="22"/>
                <w:lang w:val="ru-RU"/>
              </w:rPr>
              <w:t>Х</w:t>
            </w:r>
            <w:r w:rsidRPr="00EA4784">
              <w:rPr>
                <w:rFonts w:ascii="Times New Roman" w:hAnsi="Times New Roman" w:cs="Times New Roman"/>
                <w:b/>
                <w:bCs/>
                <w:sz w:val="22"/>
                <w:szCs w:val="22"/>
                <w:lang w:val="ru-RU"/>
              </w:rPr>
              <w:t xml:space="preserve"> </w:t>
            </w:r>
            <w:r w:rsidRPr="00EA4784">
              <w:rPr>
                <w:rFonts w:ascii="Times New Roman" w:hAnsi="Times New Roman" w:cs="Times New Roman"/>
                <w:sz w:val="22"/>
                <w:szCs w:val="22"/>
                <w:lang w:val="ru-RU"/>
              </w:rPr>
              <w:t>начинаем писать ниже середины широкой вспомогательной строки. Ведем вве</w:t>
            </w:r>
            <w:proofErr w:type="gramStart"/>
            <w:r w:rsidRPr="00EA4784">
              <w:rPr>
                <w:rFonts w:ascii="Times New Roman" w:hAnsi="Times New Roman" w:cs="Times New Roman"/>
                <w:sz w:val="22"/>
                <w:szCs w:val="22"/>
                <w:lang w:val="ru-RU"/>
              </w:rPr>
              <w:t>рх впр</w:t>
            </w:r>
            <w:proofErr w:type="gramEnd"/>
            <w:r w:rsidRPr="00EA4784">
              <w:rPr>
                <w:rFonts w:ascii="Times New Roman" w:hAnsi="Times New Roman" w:cs="Times New Roman"/>
                <w:sz w:val="22"/>
                <w:szCs w:val="22"/>
                <w:lang w:val="ru-RU"/>
              </w:rPr>
              <w:t>аво, доводим до середины вспомогательной строки, закругляем вниз влево, пишем полуовал. Затем пишем правый полуовал. Начинаем писать чуть ниже середины вспомогательной строки так, чтобы второй полуовал коснулся первого. Ведем руку вверх влево, доходим до нижней лин</w:t>
            </w:r>
            <w:r w:rsidRPr="00EA4784">
              <w:rPr>
                <w:rFonts w:ascii="Times New Roman" w:hAnsi="Times New Roman" w:cs="Times New Roman"/>
                <w:sz w:val="22"/>
                <w:szCs w:val="22"/>
                <w:lang w:val="ru-RU"/>
              </w:rPr>
              <w:t xml:space="preserve">ии рабочей строки, ведем вниз, </w:t>
            </w:r>
            <w:r w:rsidRPr="00EA4784">
              <w:rPr>
                <w:rFonts w:ascii="Times New Roman" w:hAnsi="Times New Roman" w:cs="Times New Roman"/>
                <w:sz w:val="22"/>
                <w:szCs w:val="22"/>
                <w:lang w:val="ru-RU"/>
              </w:rPr>
              <w:t>закругляем вправо, пишем полуовал.</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Запишите эти элементы в воздухе</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Слушают объяснение учителя, следят за написанием буквы. Прописывают элементы в воздухе</w:t>
            </w: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Анализируют образец изучаемой буквы, </w:t>
            </w:r>
            <w:r w:rsidRPr="00EA4784">
              <w:rPr>
                <w:rFonts w:ascii="Times New Roman" w:hAnsi="Times New Roman" w:cs="Times New Roman"/>
                <w:sz w:val="22"/>
                <w:szCs w:val="22"/>
                <w:lang w:val="ru-RU"/>
              </w:rPr>
              <w:br/>
              <w:t>выделяют элементы в заглавной букве</w:t>
            </w: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Фронтальный.</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Наблюдение </w:t>
            </w:r>
            <w:r w:rsidRPr="00EA4784">
              <w:rPr>
                <w:rFonts w:ascii="Times New Roman" w:hAnsi="Times New Roman" w:cs="Times New Roman"/>
                <w:sz w:val="22"/>
                <w:szCs w:val="22"/>
                <w:lang w:val="ru-RU"/>
              </w:rPr>
              <w:br/>
              <w:t>учителя</w:t>
            </w:r>
          </w:p>
        </w:tc>
      </w:tr>
      <w:tr w:rsidR="00EA4784" w:rsidRPr="00EA4784" w:rsidTr="00EA4784">
        <w:trPr>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4. Работа </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в «Про</w:t>
            </w:r>
            <w:r w:rsidRPr="00EA4784">
              <w:rPr>
                <w:rFonts w:ascii="Times New Roman" w:hAnsi="Times New Roman" w:cs="Times New Roman"/>
                <w:sz w:val="22"/>
                <w:szCs w:val="22"/>
                <w:lang w:val="ru-RU"/>
              </w:rPr>
              <w:t xml:space="preserve">писи 4» </w:t>
            </w:r>
            <w:r w:rsidRPr="00EA4784">
              <w:rPr>
                <w:rFonts w:ascii="Times New Roman" w:hAnsi="Times New Roman" w:cs="Times New Roman"/>
                <w:sz w:val="22"/>
                <w:szCs w:val="22"/>
                <w:lang w:val="ru-RU"/>
              </w:rPr>
              <w:br/>
              <w:t xml:space="preserve">(с. 16). Письмо </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буквы</w:t>
            </w:r>
            <w:r w:rsidRPr="00EA4784">
              <w:rPr>
                <w:rFonts w:ascii="Times New Roman" w:hAnsi="Times New Roman" w:cs="Times New Roman"/>
                <w:b/>
                <w:bCs/>
                <w:i/>
                <w:iCs/>
                <w:sz w:val="22"/>
                <w:szCs w:val="22"/>
                <w:lang w:val="ru-RU"/>
              </w:rPr>
              <w:t xml:space="preserve"> </w:t>
            </w:r>
            <w:r w:rsidRPr="00EA4784">
              <w:rPr>
                <w:rFonts w:ascii="Times New Roman" w:hAnsi="Times New Roman" w:cs="Times New Roman"/>
                <w:i/>
                <w:iCs/>
                <w:sz w:val="22"/>
                <w:szCs w:val="22"/>
                <w:lang w:val="ru-RU"/>
              </w:rPr>
              <w:t>Х</w:t>
            </w:r>
            <w:r w:rsidRPr="00EA4784">
              <w:rPr>
                <w:rFonts w:ascii="Times New Roman" w:hAnsi="Times New Roman" w:cs="Times New Roman"/>
                <w:sz w:val="22"/>
                <w:szCs w:val="22"/>
                <w:lang w:val="ru-RU"/>
              </w:rPr>
              <w:t>,</w:t>
            </w:r>
            <w:r w:rsidRPr="00EA4784">
              <w:rPr>
                <w:rFonts w:ascii="Times New Roman" w:hAnsi="Times New Roman" w:cs="Times New Roman"/>
                <w:i/>
                <w:iCs/>
                <w:sz w:val="22"/>
                <w:szCs w:val="22"/>
                <w:lang w:val="ru-RU"/>
              </w:rPr>
              <w:t xml:space="preserve"> </w:t>
            </w:r>
            <w:r w:rsidRPr="00EA4784">
              <w:rPr>
                <w:rFonts w:ascii="Times New Roman" w:hAnsi="Times New Roman" w:cs="Times New Roman"/>
                <w:sz w:val="22"/>
                <w:szCs w:val="22"/>
                <w:lang w:val="ru-RU"/>
              </w:rPr>
              <w:t>узора</w:t>
            </w: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Индивидуальная. Практический. Письмо</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Посмотрим образцы написания буквы</w:t>
            </w:r>
            <w:r w:rsidRPr="00EA4784">
              <w:rPr>
                <w:rFonts w:ascii="Times New Roman" w:hAnsi="Times New Roman" w:cs="Times New Roman"/>
                <w:b/>
                <w:bCs/>
                <w:i/>
                <w:iCs/>
                <w:color w:val="000000"/>
                <w:sz w:val="22"/>
                <w:szCs w:val="22"/>
                <w:lang w:val="ru-RU"/>
              </w:rPr>
              <w:t xml:space="preserve"> </w:t>
            </w:r>
            <w:r w:rsidRPr="00EA4784">
              <w:rPr>
                <w:rFonts w:ascii="Times New Roman" w:hAnsi="Times New Roman" w:cs="Times New Roman"/>
                <w:i/>
                <w:iCs/>
                <w:color w:val="000000"/>
                <w:sz w:val="22"/>
                <w:szCs w:val="22"/>
                <w:lang w:val="ru-RU"/>
              </w:rPr>
              <w:t>Х</w:t>
            </w:r>
            <w:r w:rsidRPr="00EA4784">
              <w:rPr>
                <w:rFonts w:ascii="Times New Roman" w:hAnsi="Times New Roman" w:cs="Times New Roman"/>
                <w:color w:val="000000"/>
                <w:sz w:val="22"/>
                <w:szCs w:val="22"/>
                <w:lang w:val="ru-RU"/>
              </w:rPr>
              <w:t>.</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Для чего нужны синие стрелки?</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Обведите элементы буквы.</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xml:space="preserve">– Обведите узор безотрывно, самостоятельно </w:t>
            </w:r>
            <w:r w:rsidRPr="00EA4784">
              <w:rPr>
                <w:rFonts w:ascii="Times New Roman" w:hAnsi="Times New Roman" w:cs="Times New Roman"/>
                <w:color w:val="000000"/>
                <w:sz w:val="22"/>
                <w:szCs w:val="22"/>
                <w:lang w:val="ru-RU"/>
              </w:rPr>
              <w:br/>
              <w:t>выполните узор по образцу.</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Допишите буквы на 1-й строке.</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Помните правило: буквы надо писать на одинаковом расстоянии</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p>
          <w:p w:rsidR="00EA4784" w:rsidRPr="00EA4784" w:rsidRDefault="00EA4784" w:rsidP="00EA4784">
            <w:pPr>
              <w:pStyle w:val="ParagraphStyle"/>
              <w:rPr>
                <w:rFonts w:ascii="Times New Roman" w:hAnsi="Times New Roman" w:cs="Times New Roman"/>
                <w:i/>
                <w:iCs/>
                <w:color w:val="000000"/>
                <w:sz w:val="22"/>
                <w:szCs w:val="22"/>
                <w:lang w:val="ru-RU"/>
              </w:rPr>
            </w:pPr>
            <w:r w:rsidRPr="00EA4784">
              <w:rPr>
                <w:rFonts w:ascii="Times New Roman" w:hAnsi="Times New Roman" w:cs="Times New Roman"/>
                <w:i/>
                <w:iCs/>
                <w:color w:val="000000"/>
                <w:sz w:val="22"/>
                <w:szCs w:val="22"/>
                <w:lang w:val="ru-RU"/>
              </w:rPr>
              <w:t>– Стрелки показывают направление движения руки.</w:t>
            </w:r>
          </w:p>
          <w:p w:rsidR="00EA4784" w:rsidRPr="00EA4784" w:rsidRDefault="00EA4784" w:rsidP="00EA4784">
            <w:pPr>
              <w:pStyle w:val="ParagraphStyle"/>
              <w:rPr>
                <w:rFonts w:ascii="Times New Roman" w:hAnsi="Times New Roman" w:cs="Times New Roman"/>
                <w:i/>
                <w:iCs/>
                <w:color w:val="000000"/>
                <w:sz w:val="22"/>
                <w:szCs w:val="22"/>
                <w:lang w:val="ru-RU"/>
              </w:rPr>
            </w:pPr>
            <w:r w:rsidRPr="00EA4784">
              <w:rPr>
                <w:rFonts w:ascii="Times New Roman" w:hAnsi="Times New Roman" w:cs="Times New Roman"/>
                <w:color w:val="000000"/>
                <w:sz w:val="22"/>
                <w:szCs w:val="22"/>
                <w:lang w:val="ru-RU"/>
              </w:rPr>
              <w:t xml:space="preserve">Выполняют письмо элементов буквы, </w:t>
            </w:r>
            <w:r w:rsidRPr="00EA4784">
              <w:rPr>
                <w:rFonts w:ascii="Times New Roman" w:hAnsi="Times New Roman" w:cs="Times New Roman"/>
                <w:color w:val="000000"/>
                <w:sz w:val="22"/>
                <w:szCs w:val="22"/>
                <w:lang w:val="ru-RU"/>
              </w:rPr>
              <w:br/>
              <w:t xml:space="preserve">узора, буквы </w:t>
            </w:r>
            <w:r w:rsidRPr="00EA4784">
              <w:rPr>
                <w:rFonts w:ascii="Times New Roman" w:hAnsi="Times New Roman" w:cs="Times New Roman"/>
                <w:i/>
                <w:iCs/>
                <w:color w:val="000000"/>
                <w:sz w:val="22"/>
                <w:szCs w:val="22"/>
                <w:lang w:val="ru-RU"/>
              </w:rPr>
              <w:t>Х</w:t>
            </w: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Учатся писать </w:t>
            </w:r>
            <w:r w:rsidRPr="00EA4784">
              <w:rPr>
                <w:rFonts w:ascii="Times New Roman" w:hAnsi="Times New Roman" w:cs="Times New Roman"/>
                <w:sz w:val="22"/>
                <w:szCs w:val="22"/>
                <w:lang w:val="ru-RU"/>
              </w:rPr>
              <w:br/>
              <w:t>букву</w:t>
            </w:r>
            <w:r w:rsidRPr="00EA4784">
              <w:rPr>
                <w:rFonts w:ascii="Times New Roman" w:hAnsi="Times New Roman" w:cs="Times New Roman"/>
                <w:i/>
                <w:iCs/>
                <w:sz w:val="22"/>
                <w:szCs w:val="22"/>
                <w:lang w:val="ru-RU"/>
              </w:rPr>
              <w:t xml:space="preserve"> Х</w:t>
            </w:r>
            <w:r w:rsidRPr="00EA4784">
              <w:rPr>
                <w:rFonts w:ascii="Times New Roman" w:hAnsi="Times New Roman" w:cs="Times New Roman"/>
                <w:b/>
                <w:bCs/>
                <w:i/>
                <w:iCs/>
                <w:sz w:val="22"/>
                <w:szCs w:val="22"/>
                <w:lang w:val="ru-RU"/>
              </w:rPr>
              <w:t xml:space="preserve"> </w:t>
            </w:r>
            <w:r w:rsidRPr="00EA4784">
              <w:rPr>
                <w:rFonts w:ascii="Times New Roman" w:hAnsi="Times New Roman" w:cs="Times New Roman"/>
                <w:sz w:val="22"/>
                <w:szCs w:val="22"/>
                <w:lang w:val="ru-RU"/>
              </w:rPr>
              <w:t>в соответствии с образцом, выполнять безотрывно узор</w:t>
            </w: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sz w:val="22"/>
                <w:szCs w:val="22"/>
                <w:lang w:val="ru-RU"/>
              </w:rPr>
              <w:t xml:space="preserve">Индивидуальный. Правильное письмо буквы </w:t>
            </w:r>
            <w:r w:rsidRPr="00EA4784">
              <w:rPr>
                <w:rFonts w:ascii="Times New Roman" w:hAnsi="Times New Roman" w:cs="Times New Roman"/>
                <w:i/>
                <w:iCs/>
                <w:color w:val="000000"/>
                <w:sz w:val="22"/>
                <w:szCs w:val="22"/>
                <w:lang w:val="ru-RU"/>
              </w:rPr>
              <w:t>Х</w:t>
            </w:r>
            <w:r w:rsidRPr="00EA4784">
              <w:rPr>
                <w:rFonts w:ascii="Times New Roman" w:hAnsi="Times New Roman" w:cs="Times New Roman"/>
                <w:color w:val="000000"/>
                <w:sz w:val="22"/>
                <w:szCs w:val="22"/>
                <w:lang w:val="ru-RU"/>
              </w:rPr>
              <w:t>, узора</w:t>
            </w:r>
          </w:p>
        </w:tc>
      </w:tr>
      <w:tr w:rsidR="00EA4784" w:rsidRPr="00EA4784" w:rsidTr="00EA4784">
        <w:trPr>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5. Письмо слогов </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(с. 16)</w:t>
            </w: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Индивидуальная. Словесный, практический. Чтение, </w:t>
            </w:r>
            <w:r w:rsidRPr="00EA4784">
              <w:rPr>
                <w:rFonts w:ascii="Times New Roman" w:hAnsi="Times New Roman" w:cs="Times New Roman"/>
                <w:sz w:val="22"/>
                <w:szCs w:val="22"/>
                <w:lang w:val="ru-RU"/>
              </w:rPr>
              <w:br/>
              <w:t>письмо</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Прочитайте слоги.</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Напишите сл</w:t>
            </w:r>
            <w:r w:rsidRPr="00EA4784">
              <w:rPr>
                <w:rFonts w:ascii="Times New Roman" w:hAnsi="Times New Roman" w:cs="Times New Roman"/>
                <w:sz w:val="22"/>
                <w:szCs w:val="22"/>
                <w:lang w:val="ru-RU"/>
              </w:rPr>
              <w:t>оги, обращая внимание на соеди</w:t>
            </w:r>
            <w:r w:rsidRPr="00EA4784">
              <w:rPr>
                <w:rFonts w:ascii="Times New Roman" w:hAnsi="Times New Roman" w:cs="Times New Roman"/>
                <w:sz w:val="22"/>
                <w:szCs w:val="22"/>
                <w:lang w:val="ru-RU"/>
              </w:rPr>
              <w:t>нение букв</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xml:space="preserve">Читают слоги, </w:t>
            </w:r>
            <w:r w:rsidRPr="00EA4784">
              <w:rPr>
                <w:rFonts w:ascii="Times New Roman" w:hAnsi="Times New Roman" w:cs="Times New Roman"/>
                <w:color w:val="000000"/>
                <w:sz w:val="22"/>
                <w:szCs w:val="22"/>
                <w:lang w:val="ru-RU"/>
              </w:rPr>
              <w:br/>
              <w:t>пишут</w:t>
            </w: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xml:space="preserve">Выполняют </w:t>
            </w:r>
            <w:r w:rsidRPr="00EA4784">
              <w:rPr>
                <w:rFonts w:ascii="Times New Roman" w:hAnsi="Times New Roman" w:cs="Times New Roman"/>
                <w:color w:val="000000"/>
                <w:sz w:val="22"/>
                <w:szCs w:val="22"/>
                <w:lang w:val="ru-RU"/>
              </w:rPr>
              <w:br/>
              <w:t xml:space="preserve">письмо слогов </w:t>
            </w:r>
            <w:r w:rsidRPr="00EA4784">
              <w:rPr>
                <w:rFonts w:ascii="Times New Roman" w:hAnsi="Times New Roman" w:cs="Times New Roman"/>
                <w:color w:val="000000"/>
                <w:sz w:val="22"/>
                <w:szCs w:val="22"/>
                <w:lang w:val="ru-RU"/>
              </w:rPr>
              <w:br/>
              <w:t>по образцу</w:t>
            </w: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Индивидуальный. Правильное </w:t>
            </w:r>
            <w:r w:rsidRPr="00EA4784">
              <w:rPr>
                <w:rFonts w:ascii="Times New Roman" w:hAnsi="Times New Roman" w:cs="Times New Roman"/>
                <w:sz w:val="22"/>
                <w:szCs w:val="22"/>
                <w:lang w:val="ru-RU"/>
              </w:rPr>
              <w:br/>
              <w:t>письмо</w:t>
            </w:r>
          </w:p>
        </w:tc>
      </w:tr>
      <w:tr w:rsidR="00EA4784" w:rsidRPr="00EA4784" w:rsidTr="00EA4784">
        <w:trPr>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lastRenderedPageBreak/>
              <w:t>Физкультминутка</w:t>
            </w: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Коллективная. Практический</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jc w:val="center"/>
              <w:rPr>
                <w:rFonts w:ascii="Times New Roman" w:hAnsi="Times New Roman" w:cs="Times New Roman"/>
                <w:caps/>
                <w:sz w:val="22"/>
                <w:szCs w:val="22"/>
                <w:lang w:val="ru-RU"/>
              </w:rPr>
            </w:pPr>
            <w:r w:rsidRPr="00EA4784">
              <w:rPr>
                <w:rFonts w:ascii="Times New Roman" w:hAnsi="Times New Roman" w:cs="Times New Roman"/>
                <w:caps/>
                <w:sz w:val="22"/>
                <w:szCs w:val="22"/>
                <w:lang w:val="ru-RU"/>
              </w:rPr>
              <w:t>Ходим кругом</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Ходим кругом друг за другом.</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Эй, ребята, не зевать!</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Все, что Коля нам покажет,</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Будем дружно повторять</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Выполняют движения по тексту за учителем</w:t>
            </w: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Осуществляют профилактику утомления</w:t>
            </w: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Фронтальный.</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Правильное </w:t>
            </w:r>
            <w:r w:rsidRPr="00EA4784">
              <w:rPr>
                <w:rFonts w:ascii="Times New Roman" w:hAnsi="Times New Roman" w:cs="Times New Roman"/>
                <w:sz w:val="22"/>
                <w:szCs w:val="22"/>
                <w:lang w:val="ru-RU"/>
              </w:rPr>
              <w:br/>
              <w:t xml:space="preserve">выполнение </w:t>
            </w:r>
            <w:r w:rsidRPr="00EA4784">
              <w:rPr>
                <w:rFonts w:ascii="Times New Roman" w:hAnsi="Times New Roman" w:cs="Times New Roman"/>
                <w:sz w:val="22"/>
                <w:szCs w:val="22"/>
                <w:lang w:val="ru-RU"/>
              </w:rPr>
              <w:br/>
              <w:t>физических упражнений</w:t>
            </w:r>
          </w:p>
        </w:tc>
      </w:tr>
      <w:tr w:rsidR="00EA4784" w:rsidRPr="00EA4784" w:rsidTr="00EA4784">
        <w:trPr>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b/>
                <w:bCs/>
                <w:sz w:val="22"/>
                <w:szCs w:val="22"/>
                <w:lang w:val="ru-RU"/>
              </w:rPr>
            </w:pPr>
            <w:r w:rsidRPr="00EA4784">
              <w:rPr>
                <w:rFonts w:ascii="Times New Roman" w:hAnsi="Times New Roman" w:cs="Times New Roman"/>
                <w:b/>
                <w:bCs/>
                <w:sz w:val="22"/>
                <w:szCs w:val="22"/>
                <w:lang w:val="ru-RU"/>
              </w:rPr>
              <w:t>IV.</w:t>
            </w:r>
            <w:r w:rsidRPr="00EA4784">
              <w:rPr>
                <w:rFonts w:ascii="Times New Roman" w:hAnsi="Times New Roman" w:cs="Times New Roman"/>
                <w:sz w:val="22"/>
                <w:szCs w:val="22"/>
                <w:lang w:val="ru-RU"/>
              </w:rPr>
              <w:t xml:space="preserve"> </w:t>
            </w:r>
            <w:r w:rsidRPr="00EA4784">
              <w:rPr>
                <w:rFonts w:ascii="Times New Roman" w:hAnsi="Times New Roman" w:cs="Times New Roman"/>
                <w:b/>
                <w:bCs/>
                <w:sz w:val="22"/>
                <w:szCs w:val="22"/>
                <w:lang w:val="ru-RU"/>
              </w:rPr>
              <w:t xml:space="preserve">Закрепление знаний и способов </w:t>
            </w:r>
            <w:r w:rsidRPr="00EA4784">
              <w:rPr>
                <w:rFonts w:ascii="Times New Roman" w:hAnsi="Times New Roman" w:cs="Times New Roman"/>
                <w:b/>
                <w:bCs/>
                <w:sz w:val="22"/>
                <w:szCs w:val="22"/>
                <w:lang w:val="ru-RU"/>
              </w:rPr>
              <w:br/>
              <w:t>действий.</w:t>
            </w:r>
          </w:p>
          <w:p w:rsidR="00EA4784" w:rsidRPr="00EA4784" w:rsidRDefault="00EA4784" w:rsidP="00EA4784">
            <w:pPr>
              <w:pStyle w:val="ParagraphStyle"/>
              <w:rPr>
                <w:rFonts w:ascii="Times New Roman" w:hAnsi="Times New Roman" w:cs="Times New Roman"/>
                <w:sz w:val="22"/>
                <w:szCs w:val="22"/>
                <w:lang w:val="ru-RU"/>
              </w:rPr>
            </w:pP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Фронтальная, индивидуальная. Словесный, практический</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Прочитайте слово на 3-й строке.</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Почему написано с большой буквы?</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Напишите имя на свободной части строки.</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Прочитайте предложение. На что вы обратили внимание?</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Какое слово соответствует данной схеме?</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Читают.</w:t>
            </w:r>
          </w:p>
          <w:p w:rsidR="00EA4784" w:rsidRPr="00EA4784" w:rsidRDefault="00EA4784" w:rsidP="00EA4784">
            <w:pPr>
              <w:pStyle w:val="ParagraphStyle"/>
              <w:rPr>
                <w:rFonts w:ascii="Times New Roman" w:hAnsi="Times New Roman" w:cs="Times New Roman"/>
                <w:i/>
                <w:iCs/>
                <w:color w:val="000000"/>
                <w:sz w:val="22"/>
                <w:szCs w:val="22"/>
                <w:lang w:val="ru-RU"/>
              </w:rPr>
            </w:pPr>
            <w:r w:rsidRPr="00EA4784">
              <w:rPr>
                <w:rFonts w:ascii="Times New Roman" w:hAnsi="Times New Roman" w:cs="Times New Roman"/>
                <w:i/>
                <w:iCs/>
                <w:color w:val="000000"/>
                <w:sz w:val="22"/>
                <w:szCs w:val="22"/>
                <w:lang w:val="ru-RU"/>
              </w:rPr>
              <w:t>– Это имя.</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Пишут.</w:t>
            </w:r>
          </w:p>
          <w:p w:rsidR="00EA4784" w:rsidRPr="00EA4784" w:rsidRDefault="00EA4784" w:rsidP="00EA4784">
            <w:pPr>
              <w:pStyle w:val="ParagraphStyle"/>
              <w:rPr>
                <w:rFonts w:ascii="Times New Roman" w:hAnsi="Times New Roman" w:cs="Times New Roman"/>
                <w:i/>
                <w:iCs/>
                <w:color w:val="000000"/>
                <w:sz w:val="22"/>
                <w:szCs w:val="22"/>
                <w:lang w:val="ru-RU"/>
              </w:rPr>
            </w:pPr>
            <w:r w:rsidRPr="00EA4784">
              <w:rPr>
                <w:rFonts w:ascii="Times New Roman" w:hAnsi="Times New Roman" w:cs="Times New Roman"/>
                <w:i/>
                <w:iCs/>
                <w:color w:val="000000"/>
                <w:sz w:val="22"/>
                <w:szCs w:val="22"/>
                <w:lang w:val="ru-RU"/>
              </w:rPr>
              <w:t xml:space="preserve">– Слово заменено </w:t>
            </w:r>
            <w:r w:rsidRPr="00EA4784">
              <w:rPr>
                <w:rFonts w:ascii="Times New Roman" w:hAnsi="Times New Roman" w:cs="Times New Roman"/>
                <w:i/>
                <w:iCs/>
                <w:color w:val="000000"/>
                <w:sz w:val="22"/>
                <w:szCs w:val="22"/>
                <w:lang w:val="ru-RU"/>
              </w:rPr>
              <w:br/>
              <w:t>схемой.</w:t>
            </w:r>
          </w:p>
          <w:p w:rsidR="00EA4784" w:rsidRPr="00EA4784" w:rsidRDefault="00EA4784" w:rsidP="00EA4784">
            <w:pPr>
              <w:pStyle w:val="ParagraphStyle"/>
              <w:rPr>
                <w:rFonts w:ascii="Times New Roman" w:hAnsi="Times New Roman" w:cs="Times New Roman"/>
                <w:i/>
                <w:iCs/>
                <w:color w:val="000000"/>
                <w:sz w:val="22"/>
                <w:szCs w:val="22"/>
                <w:lang w:val="ru-RU"/>
              </w:rPr>
            </w:pPr>
            <w:r w:rsidRPr="00EA4784">
              <w:rPr>
                <w:rFonts w:ascii="Times New Roman" w:hAnsi="Times New Roman" w:cs="Times New Roman"/>
                <w:i/>
                <w:iCs/>
                <w:color w:val="000000"/>
                <w:sz w:val="22"/>
                <w:szCs w:val="22"/>
                <w:lang w:val="ru-RU"/>
              </w:rPr>
              <w:t>– Харитон</w:t>
            </w: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tabs>
                <w:tab w:val="left" w:pos="2430"/>
              </w:tabs>
              <w:rPr>
                <w:rFonts w:ascii="Times New Roman" w:hAnsi="Times New Roman" w:cs="Times New Roman"/>
                <w:sz w:val="22"/>
                <w:szCs w:val="22"/>
                <w:lang w:val="ru-RU"/>
              </w:rPr>
            </w:pPr>
            <w:r w:rsidRPr="00EA4784">
              <w:rPr>
                <w:rFonts w:ascii="Times New Roman" w:hAnsi="Times New Roman" w:cs="Times New Roman"/>
                <w:sz w:val="22"/>
                <w:szCs w:val="22"/>
                <w:lang w:val="ru-RU"/>
              </w:rPr>
              <w:t>Правильно записывают имя соб</w:t>
            </w:r>
            <w:r w:rsidRPr="00EA4784">
              <w:rPr>
                <w:rFonts w:ascii="Times New Roman" w:hAnsi="Times New Roman" w:cs="Times New Roman"/>
                <w:sz w:val="22"/>
                <w:szCs w:val="22"/>
                <w:lang w:val="ru-RU"/>
              </w:rPr>
              <w:t xml:space="preserve">ственное. Выполняют </w:t>
            </w:r>
            <w:proofErr w:type="spellStart"/>
            <w:r w:rsidRPr="00EA4784">
              <w:rPr>
                <w:rFonts w:ascii="Times New Roman" w:hAnsi="Times New Roman" w:cs="Times New Roman"/>
                <w:sz w:val="22"/>
                <w:szCs w:val="22"/>
                <w:lang w:val="ru-RU"/>
              </w:rPr>
              <w:t>слого</w:t>
            </w:r>
            <w:proofErr w:type="spellEnd"/>
            <w:r w:rsidRPr="00EA4784">
              <w:rPr>
                <w:rFonts w:ascii="Times New Roman" w:hAnsi="Times New Roman" w:cs="Times New Roman"/>
                <w:sz w:val="22"/>
                <w:szCs w:val="22"/>
                <w:lang w:val="ru-RU"/>
              </w:rPr>
              <w:t xml:space="preserve">-звуковой анализ слова, </w:t>
            </w: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i/>
                <w:iCs/>
                <w:sz w:val="22"/>
                <w:szCs w:val="22"/>
                <w:lang w:val="ru-RU"/>
              </w:rPr>
            </w:pPr>
            <w:r w:rsidRPr="00EA4784">
              <w:rPr>
                <w:rFonts w:ascii="Times New Roman" w:hAnsi="Times New Roman" w:cs="Times New Roman"/>
                <w:sz w:val="22"/>
                <w:szCs w:val="22"/>
                <w:lang w:val="ru-RU"/>
              </w:rPr>
              <w:t xml:space="preserve">Фронтальный, индивидуальный. Устные ответы, </w:t>
            </w:r>
            <w:r w:rsidRPr="00EA4784">
              <w:rPr>
                <w:rFonts w:ascii="Times New Roman" w:hAnsi="Times New Roman" w:cs="Times New Roman"/>
                <w:sz w:val="22"/>
                <w:szCs w:val="22"/>
                <w:lang w:val="ru-RU"/>
              </w:rPr>
              <w:br/>
              <w:t xml:space="preserve">правильное написание букв </w:t>
            </w:r>
            <w:r w:rsidRPr="00EA4784">
              <w:rPr>
                <w:rFonts w:ascii="Times New Roman" w:hAnsi="Times New Roman" w:cs="Times New Roman"/>
                <w:i/>
                <w:iCs/>
                <w:sz w:val="22"/>
                <w:szCs w:val="22"/>
                <w:lang w:val="ru-RU"/>
              </w:rPr>
              <w:t>Х</w:t>
            </w:r>
            <w:r w:rsidRPr="00EA4784">
              <w:rPr>
                <w:rFonts w:ascii="Times New Roman" w:hAnsi="Times New Roman" w:cs="Times New Roman"/>
                <w:sz w:val="22"/>
                <w:szCs w:val="22"/>
                <w:lang w:val="ru-RU"/>
              </w:rPr>
              <w:t xml:space="preserve">, </w:t>
            </w:r>
            <w:r w:rsidRPr="00EA4784">
              <w:rPr>
                <w:rFonts w:ascii="Times New Roman" w:hAnsi="Times New Roman" w:cs="Times New Roman"/>
                <w:i/>
                <w:iCs/>
                <w:sz w:val="22"/>
                <w:szCs w:val="22"/>
                <w:lang w:val="ru-RU"/>
              </w:rPr>
              <w:t>х</w:t>
            </w:r>
          </w:p>
        </w:tc>
      </w:tr>
      <w:tr w:rsidR="00EA4784" w:rsidRPr="00EA4784" w:rsidTr="00EA4784">
        <w:trPr>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1. Право</w:t>
            </w:r>
            <w:r w:rsidRPr="00EA4784">
              <w:rPr>
                <w:rFonts w:ascii="Times New Roman" w:hAnsi="Times New Roman" w:cs="Times New Roman"/>
                <w:sz w:val="22"/>
                <w:szCs w:val="22"/>
                <w:lang w:val="ru-RU"/>
              </w:rPr>
              <w:t xml:space="preserve">писание имени. </w:t>
            </w:r>
            <w:proofErr w:type="spellStart"/>
            <w:r w:rsidRPr="00EA4784">
              <w:rPr>
                <w:rFonts w:ascii="Times New Roman" w:hAnsi="Times New Roman" w:cs="Times New Roman"/>
                <w:sz w:val="22"/>
                <w:szCs w:val="22"/>
                <w:lang w:val="ru-RU"/>
              </w:rPr>
              <w:t>Слог</w:t>
            </w:r>
            <w:proofErr w:type="gramStart"/>
            <w:r w:rsidRPr="00EA4784">
              <w:rPr>
                <w:rFonts w:ascii="Times New Roman" w:hAnsi="Times New Roman" w:cs="Times New Roman"/>
                <w:sz w:val="22"/>
                <w:szCs w:val="22"/>
                <w:lang w:val="ru-RU"/>
              </w:rPr>
              <w:t>о</w:t>
            </w:r>
            <w:proofErr w:type="spellEnd"/>
            <w:r w:rsidRPr="00EA4784">
              <w:rPr>
                <w:rFonts w:ascii="Times New Roman" w:hAnsi="Times New Roman" w:cs="Times New Roman"/>
                <w:sz w:val="22"/>
                <w:szCs w:val="22"/>
                <w:lang w:val="ru-RU"/>
              </w:rPr>
              <w:t>-</w:t>
            </w:r>
            <w:proofErr w:type="gramEnd"/>
            <w:r w:rsidRPr="00EA4784">
              <w:rPr>
                <w:rFonts w:ascii="Times New Roman" w:hAnsi="Times New Roman" w:cs="Times New Roman"/>
                <w:sz w:val="22"/>
                <w:szCs w:val="22"/>
                <w:lang w:val="ru-RU"/>
              </w:rPr>
              <w:t xml:space="preserve"> </w:t>
            </w:r>
            <w:r w:rsidRPr="00EA4784">
              <w:rPr>
                <w:rFonts w:ascii="Times New Roman" w:hAnsi="Times New Roman" w:cs="Times New Roman"/>
                <w:sz w:val="22"/>
                <w:szCs w:val="22"/>
                <w:lang w:val="ru-RU"/>
              </w:rPr>
              <w:br/>
              <w:t xml:space="preserve">звуковой анализ </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слова</w:t>
            </w:r>
            <w:r w:rsidRPr="00EA4784">
              <w:rPr>
                <w:rFonts w:ascii="Times New Roman" w:hAnsi="Times New Roman" w:cs="Times New Roman"/>
                <w:sz w:val="22"/>
                <w:szCs w:val="22"/>
                <w:lang w:val="ru-RU"/>
              </w:rPr>
              <w:br/>
              <w:t>(с. 16)</w:t>
            </w: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 Беседа, письмо</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xml:space="preserve">– Проверьте свою версию, выполните </w:t>
            </w:r>
            <w:proofErr w:type="spellStart"/>
            <w:r w:rsidRPr="00EA4784">
              <w:rPr>
                <w:rFonts w:ascii="Times New Roman" w:hAnsi="Times New Roman" w:cs="Times New Roman"/>
                <w:color w:val="000000"/>
                <w:sz w:val="22"/>
                <w:szCs w:val="22"/>
                <w:lang w:val="ru-RU"/>
              </w:rPr>
              <w:t>слог</w:t>
            </w:r>
            <w:proofErr w:type="gramStart"/>
            <w:r w:rsidRPr="00EA4784">
              <w:rPr>
                <w:rFonts w:ascii="Times New Roman" w:hAnsi="Times New Roman" w:cs="Times New Roman"/>
                <w:color w:val="000000"/>
                <w:sz w:val="22"/>
                <w:szCs w:val="22"/>
                <w:lang w:val="ru-RU"/>
              </w:rPr>
              <w:t>о</w:t>
            </w:r>
            <w:proofErr w:type="spellEnd"/>
            <w:r w:rsidRPr="00EA4784">
              <w:rPr>
                <w:rFonts w:ascii="Times New Roman" w:hAnsi="Times New Roman" w:cs="Times New Roman"/>
                <w:color w:val="000000"/>
                <w:sz w:val="22"/>
                <w:szCs w:val="22"/>
                <w:lang w:val="ru-RU"/>
              </w:rPr>
              <w:t>-</w:t>
            </w:r>
            <w:proofErr w:type="gramEnd"/>
            <w:r w:rsidRPr="00EA4784">
              <w:rPr>
                <w:rFonts w:ascii="Times New Roman" w:hAnsi="Times New Roman" w:cs="Times New Roman"/>
                <w:color w:val="000000"/>
                <w:sz w:val="22"/>
                <w:szCs w:val="22"/>
                <w:lang w:val="ru-RU"/>
              </w:rPr>
              <w:br/>
              <w:t>звуковой анализ слова.</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Запишите имя дедушки вместо точек</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Анализируют слово.</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xml:space="preserve"> </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Записывают слово вместо точек</w:t>
            </w: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соотносят написанное слово со схемой-моделью. Дополняют предложение словом,</w:t>
            </w:r>
          </w:p>
          <w:p w:rsidR="00EA4784" w:rsidRPr="00EA4784" w:rsidRDefault="00EA4784" w:rsidP="00EA4784">
            <w:pPr>
              <w:pStyle w:val="ParagraphStyle"/>
              <w:rPr>
                <w:rFonts w:ascii="Times New Roman" w:hAnsi="Times New Roman" w:cs="Times New Roman"/>
                <w:sz w:val="22"/>
                <w:szCs w:val="22"/>
                <w:lang w:val="ru-RU"/>
              </w:rPr>
            </w:pPr>
            <w:proofErr w:type="gramStart"/>
            <w:r w:rsidRPr="00EA4784">
              <w:rPr>
                <w:rFonts w:ascii="Times New Roman" w:hAnsi="Times New Roman" w:cs="Times New Roman"/>
                <w:sz w:val="22"/>
                <w:szCs w:val="22"/>
                <w:lang w:val="ru-RU"/>
              </w:rPr>
              <w:t>закодированным</w:t>
            </w:r>
            <w:proofErr w:type="gramEnd"/>
            <w:r w:rsidRPr="00EA4784">
              <w:rPr>
                <w:rFonts w:ascii="Times New Roman" w:hAnsi="Times New Roman" w:cs="Times New Roman"/>
                <w:sz w:val="22"/>
                <w:szCs w:val="22"/>
                <w:lang w:val="ru-RU"/>
              </w:rPr>
              <w:t xml:space="preserve"> в схеме-</w:t>
            </w:r>
            <w:r w:rsidRPr="00EA4784">
              <w:rPr>
                <w:rFonts w:ascii="Times New Roman" w:hAnsi="Times New Roman" w:cs="Times New Roman"/>
                <w:sz w:val="22"/>
                <w:szCs w:val="22"/>
                <w:lang w:val="ru-RU"/>
              </w:rPr>
              <w:t>модели</w:t>
            </w: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p>
        </w:tc>
      </w:tr>
      <w:tr w:rsidR="00EA4784" w:rsidRPr="00EA4784" w:rsidTr="00EA4784">
        <w:trPr>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2. Работа </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с предложением </w:t>
            </w:r>
          </w:p>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(с. 16)</w:t>
            </w: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Фронтальная. Словесный, практический. Чтение, запись</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Продолжим знакомиться с дедушкой Хар</w:t>
            </w:r>
            <w:proofErr w:type="gramStart"/>
            <w:r w:rsidRPr="00EA4784">
              <w:rPr>
                <w:rFonts w:ascii="Times New Roman" w:hAnsi="Times New Roman" w:cs="Times New Roman"/>
                <w:sz w:val="22"/>
                <w:szCs w:val="22"/>
                <w:lang w:val="ru-RU"/>
              </w:rPr>
              <w:t>и-</w:t>
            </w:r>
            <w:proofErr w:type="gramEnd"/>
            <w:r w:rsidRPr="00EA4784">
              <w:rPr>
                <w:rFonts w:ascii="Times New Roman" w:hAnsi="Times New Roman" w:cs="Times New Roman"/>
                <w:sz w:val="22"/>
                <w:szCs w:val="22"/>
                <w:lang w:val="ru-RU"/>
              </w:rPr>
              <w:br/>
              <w:t>тоном.</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Прочитайте следующее предложение.</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xml:space="preserve">– Что вы можете сказать про слово </w:t>
            </w:r>
            <w:r w:rsidRPr="00EA4784">
              <w:rPr>
                <w:rFonts w:ascii="Times New Roman" w:hAnsi="Times New Roman" w:cs="Times New Roman"/>
                <w:i/>
                <w:iCs/>
                <w:color w:val="000000"/>
                <w:sz w:val="22"/>
                <w:szCs w:val="22"/>
                <w:lang w:val="ru-RU"/>
              </w:rPr>
              <w:t>он</w:t>
            </w:r>
            <w:r w:rsidRPr="00EA4784">
              <w:rPr>
                <w:rFonts w:ascii="Times New Roman" w:hAnsi="Times New Roman" w:cs="Times New Roman"/>
                <w:color w:val="000000"/>
                <w:sz w:val="22"/>
                <w:szCs w:val="22"/>
                <w:lang w:val="ru-RU"/>
              </w:rPr>
              <w:t>,</w:t>
            </w:r>
            <w:r w:rsidRPr="00EA4784">
              <w:rPr>
                <w:rFonts w:ascii="Times New Roman" w:hAnsi="Times New Roman" w:cs="Times New Roman"/>
                <w:i/>
                <w:iCs/>
                <w:color w:val="000000"/>
                <w:sz w:val="22"/>
                <w:szCs w:val="22"/>
                <w:lang w:val="ru-RU"/>
              </w:rPr>
              <w:t xml:space="preserve"> </w:t>
            </w:r>
            <w:r w:rsidRPr="00EA4784">
              <w:rPr>
                <w:rFonts w:ascii="Times New Roman" w:hAnsi="Times New Roman" w:cs="Times New Roman"/>
                <w:color w:val="000000"/>
                <w:sz w:val="22"/>
                <w:szCs w:val="22"/>
                <w:lang w:val="ru-RU"/>
              </w:rPr>
              <w:t>какую роль оно здесь выполняет?</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Какое это предложение по цели высказывания?</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Напишите предложение, правильно оформите его на письме.</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xml:space="preserve">– Прочитайте предпоследнее предложение. </w:t>
            </w:r>
            <w:r w:rsidRPr="00EA4784">
              <w:rPr>
                <w:rFonts w:ascii="Times New Roman" w:hAnsi="Times New Roman" w:cs="Times New Roman"/>
                <w:color w:val="000000"/>
                <w:sz w:val="22"/>
                <w:szCs w:val="22"/>
                <w:lang w:val="ru-RU"/>
              </w:rPr>
              <w:br/>
              <w:t>Какое оно по цели высказывания?</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Напишите предложение на свободной строке.</w:t>
            </w:r>
          </w:p>
          <w:p w:rsidR="00EA4784" w:rsidRPr="00EA4784" w:rsidRDefault="00EA4784" w:rsidP="00EA4784">
            <w:pPr>
              <w:pStyle w:val="ParagraphStyle"/>
              <w:rPr>
                <w:rFonts w:ascii="Times New Roman" w:hAnsi="Times New Roman" w:cs="Times New Roman"/>
                <w:color w:val="000000"/>
                <w:sz w:val="22"/>
                <w:szCs w:val="22"/>
                <w:lang w:val="ru-RU"/>
              </w:rPr>
            </w:pP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Прочитайте предложение на последней строке.</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Определи</w:t>
            </w:r>
            <w:r w:rsidRPr="00EA4784">
              <w:rPr>
                <w:rFonts w:ascii="Times New Roman" w:hAnsi="Times New Roman" w:cs="Times New Roman"/>
                <w:color w:val="000000"/>
                <w:sz w:val="22"/>
                <w:szCs w:val="22"/>
                <w:lang w:val="ru-RU"/>
              </w:rPr>
              <w:t>те предложение по цели высказы</w:t>
            </w:r>
            <w:r w:rsidRPr="00EA4784">
              <w:rPr>
                <w:rFonts w:ascii="Times New Roman" w:hAnsi="Times New Roman" w:cs="Times New Roman"/>
                <w:color w:val="000000"/>
                <w:sz w:val="22"/>
                <w:szCs w:val="22"/>
                <w:lang w:val="ru-RU"/>
              </w:rPr>
              <w:t>вания.</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Какой шрифт здесь используется?</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xml:space="preserve">– Спишите с печатного шрифта письменными </w:t>
            </w:r>
            <w:r w:rsidRPr="00EA4784">
              <w:rPr>
                <w:rFonts w:ascii="Times New Roman" w:hAnsi="Times New Roman" w:cs="Times New Roman"/>
                <w:color w:val="000000"/>
                <w:sz w:val="22"/>
                <w:szCs w:val="22"/>
                <w:lang w:val="ru-RU"/>
              </w:rPr>
              <w:br/>
              <w:t>буквами</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Читают.</w:t>
            </w:r>
          </w:p>
          <w:p w:rsidR="00EA4784" w:rsidRPr="00EA4784" w:rsidRDefault="00EA4784" w:rsidP="00EA4784">
            <w:pPr>
              <w:pStyle w:val="ParagraphStyle"/>
              <w:rPr>
                <w:rFonts w:ascii="Times New Roman" w:hAnsi="Times New Roman" w:cs="Times New Roman"/>
                <w:color w:val="000000"/>
                <w:sz w:val="22"/>
                <w:szCs w:val="22"/>
                <w:lang w:val="ru-RU"/>
              </w:rPr>
            </w:pPr>
          </w:p>
          <w:p w:rsidR="00EA4784" w:rsidRPr="00EA4784" w:rsidRDefault="00EA4784" w:rsidP="00EA4784">
            <w:pPr>
              <w:pStyle w:val="ParagraphStyle"/>
              <w:rPr>
                <w:rFonts w:ascii="Times New Roman" w:hAnsi="Times New Roman" w:cs="Times New Roman"/>
                <w:color w:val="000000"/>
                <w:sz w:val="22"/>
                <w:szCs w:val="22"/>
                <w:lang w:val="ru-RU"/>
              </w:rPr>
            </w:pPr>
          </w:p>
          <w:p w:rsidR="00EA4784" w:rsidRPr="00EA4784" w:rsidRDefault="00EA4784" w:rsidP="00EA4784">
            <w:pPr>
              <w:pStyle w:val="ParagraphStyle"/>
              <w:rPr>
                <w:rFonts w:ascii="Times New Roman" w:hAnsi="Times New Roman" w:cs="Times New Roman"/>
                <w:i/>
                <w:iCs/>
                <w:color w:val="000000"/>
                <w:sz w:val="22"/>
                <w:szCs w:val="22"/>
                <w:lang w:val="ru-RU"/>
              </w:rPr>
            </w:pPr>
            <w:r w:rsidRPr="00EA4784">
              <w:rPr>
                <w:rFonts w:ascii="Times New Roman" w:hAnsi="Times New Roman" w:cs="Times New Roman"/>
                <w:i/>
                <w:iCs/>
                <w:color w:val="000000"/>
                <w:sz w:val="22"/>
                <w:szCs w:val="22"/>
                <w:lang w:val="ru-RU"/>
              </w:rPr>
              <w:t xml:space="preserve">– Слово </w:t>
            </w:r>
            <w:r w:rsidRPr="00EA4784">
              <w:rPr>
                <w:rFonts w:ascii="Times New Roman" w:hAnsi="Times New Roman" w:cs="Times New Roman"/>
                <w:b/>
                <w:bCs/>
                <w:i/>
                <w:iCs/>
                <w:color w:val="000000"/>
                <w:sz w:val="22"/>
                <w:szCs w:val="22"/>
                <w:lang w:val="ru-RU"/>
              </w:rPr>
              <w:t>он</w:t>
            </w:r>
            <w:r w:rsidRPr="00EA4784">
              <w:rPr>
                <w:rFonts w:ascii="Times New Roman" w:hAnsi="Times New Roman" w:cs="Times New Roman"/>
                <w:i/>
                <w:iCs/>
                <w:color w:val="000000"/>
                <w:sz w:val="22"/>
                <w:szCs w:val="22"/>
                <w:lang w:val="ru-RU"/>
              </w:rPr>
              <w:t xml:space="preserve"> заменяет слово </w:t>
            </w:r>
            <w:r w:rsidRPr="00EA4784">
              <w:rPr>
                <w:rFonts w:ascii="Times New Roman" w:hAnsi="Times New Roman" w:cs="Times New Roman"/>
                <w:b/>
                <w:bCs/>
                <w:i/>
                <w:iCs/>
                <w:color w:val="000000"/>
                <w:sz w:val="22"/>
                <w:szCs w:val="22"/>
                <w:lang w:val="ru-RU"/>
              </w:rPr>
              <w:t>дедушка</w:t>
            </w:r>
            <w:r w:rsidRPr="00EA4784">
              <w:rPr>
                <w:rFonts w:ascii="Times New Roman" w:hAnsi="Times New Roman" w:cs="Times New Roman"/>
                <w:i/>
                <w:iCs/>
                <w:color w:val="000000"/>
                <w:sz w:val="22"/>
                <w:szCs w:val="22"/>
                <w:lang w:val="ru-RU"/>
              </w:rPr>
              <w:t>.</w:t>
            </w:r>
          </w:p>
          <w:p w:rsidR="00EA4784" w:rsidRPr="00EA4784" w:rsidRDefault="00EA4784" w:rsidP="00EA4784">
            <w:pPr>
              <w:pStyle w:val="ParagraphStyle"/>
              <w:rPr>
                <w:rFonts w:ascii="Times New Roman" w:hAnsi="Times New Roman" w:cs="Times New Roman"/>
                <w:i/>
                <w:iCs/>
                <w:color w:val="000000"/>
                <w:sz w:val="22"/>
                <w:szCs w:val="22"/>
                <w:lang w:val="ru-RU"/>
              </w:rPr>
            </w:pPr>
            <w:r w:rsidRPr="00EA4784">
              <w:rPr>
                <w:rFonts w:ascii="Times New Roman" w:hAnsi="Times New Roman" w:cs="Times New Roman"/>
                <w:i/>
                <w:iCs/>
                <w:color w:val="000000"/>
                <w:sz w:val="22"/>
                <w:szCs w:val="22"/>
                <w:lang w:val="ru-RU"/>
              </w:rPr>
              <w:t>– Повествова</w:t>
            </w:r>
            <w:r w:rsidRPr="00EA4784">
              <w:rPr>
                <w:rFonts w:ascii="Times New Roman" w:hAnsi="Times New Roman" w:cs="Times New Roman"/>
                <w:i/>
                <w:iCs/>
                <w:color w:val="000000"/>
                <w:sz w:val="22"/>
                <w:szCs w:val="22"/>
                <w:lang w:val="ru-RU"/>
              </w:rPr>
              <w:t>тельное.</w:t>
            </w:r>
          </w:p>
          <w:p w:rsidR="00EA4784" w:rsidRPr="00EA4784" w:rsidRDefault="00EA4784" w:rsidP="00EA4784">
            <w:pPr>
              <w:pStyle w:val="ParagraphStyle"/>
              <w:rPr>
                <w:rFonts w:ascii="Times New Roman" w:hAnsi="Times New Roman" w:cs="Times New Roman"/>
                <w:color w:val="000000"/>
                <w:sz w:val="22"/>
                <w:szCs w:val="22"/>
                <w:lang w:val="ru-RU"/>
              </w:rPr>
            </w:pPr>
          </w:p>
          <w:p w:rsidR="00EA4784" w:rsidRPr="00EA4784" w:rsidRDefault="00EA4784" w:rsidP="00EA4784">
            <w:pPr>
              <w:pStyle w:val="ParagraphStyle"/>
              <w:rPr>
                <w:rFonts w:ascii="Times New Roman" w:hAnsi="Times New Roman" w:cs="Times New Roman"/>
                <w:color w:val="000000"/>
                <w:sz w:val="22"/>
                <w:szCs w:val="22"/>
                <w:lang w:val="ru-RU"/>
              </w:rPr>
            </w:pPr>
          </w:p>
          <w:p w:rsidR="00EA4784" w:rsidRPr="00EA4784" w:rsidRDefault="00EA4784" w:rsidP="00EA4784">
            <w:pPr>
              <w:pStyle w:val="ParagraphStyle"/>
              <w:rPr>
                <w:rFonts w:ascii="Times New Roman" w:hAnsi="Times New Roman" w:cs="Times New Roman"/>
                <w:color w:val="000000"/>
                <w:sz w:val="22"/>
                <w:szCs w:val="22"/>
                <w:lang w:val="ru-RU"/>
              </w:rPr>
            </w:pPr>
          </w:p>
          <w:p w:rsidR="00EA4784" w:rsidRPr="00EA4784" w:rsidRDefault="00EA4784" w:rsidP="00EA4784">
            <w:pPr>
              <w:pStyle w:val="ParagraphStyle"/>
              <w:rPr>
                <w:rFonts w:ascii="Times New Roman" w:hAnsi="Times New Roman" w:cs="Times New Roman"/>
                <w:color w:val="000000"/>
                <w:sz w:val="22"/>
                <w:szCs w:val="22"/>
                <w:lang w:val="ru-RU"/>
              </w:rPr>
            </w:pP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Выполняют запись предложений.</w:t>
            </w:r>
          </w:p>
          <w:p w:rsidR="00EA4784" w:rsidRPr="00EA4784" w:rsidRDefault="00EA4784" w:rsidP="00EA4784">
            <w:pPr>
              <w:pStyle w:val="ParagraphStyle"/>
              <w:rPr>
                <w:rFonts w:ascii="Times New Roman" w:hAnsi="Times New Roman" w:cs="Times New Roman"/>
                <w:color w:val="000000"/>
                <w:sz w:val="22"/>
                <w:szCs w:val="22"/>
                <w:lang w:val="ru-RU"/>
              </w:rPr>
            </w:pPr>
          </w:p>
          <w:p w:rsidR="00EA4784" w:rsidRPr="00EA4784" w:rsidRDefault="00EA4784" w:rsidP="00EA4784">
            <w:pPr>
              <w:pStyle w:val="ParagraphStyle"/>
              <w:rPr>
                <w:rFonts w:ascii="Times New Roman" w:hAnsi="Times New Roman" w:cs="Times New Roman"/>
                <w:i/>
                <w:iCs/>
                <w:color w:val="000000"/>
                <w:sz w:val="22"/>
                <w:szCs w:val="22"/>
                <w:lang w:val="ru-RU"/>
              </w:rPr>
            </w:pPr>
            <w:r w:rsidRPr="00EA4784">
              <w:rPr>
                <w:rFonts w:ascii="Times New Roman" w:hAnsi="Times New Roman" w:cs="Times New Roman"/>
                <w:i/>
                <w:iCs/>
                <w:color w:val="000000"/>
                <w:sz w:val="22"/>
                <w:szCs w:val="22"/>
                <w:lang w:val="ru-RU"/>
              </w:rPr>
              <w:t>– Восклицательное.</w:t>
            </w:r>
          </w:p>
          <w:p w:rsidR="00EA4784" w:rsidRPr="00EA4784" w:rsidRDefault="00EA4784" w:rsidP="00EA4784">
            <w:pPr>
              <w:pStyle w:val="ParagraphStyle"/>
              <w:rPr>
                <w:rFonts w:ascii="Times New Roman" w:hAnsi="Times New Roman" w:cs="Times New Roman"/>
                <w:i/>
                <w:iCs/>
                <w:color w:val="000000"/>
                <w:sz w:val="22"/>
                <w:szCs w:val="22"/>
                <w:lang w:val="ru-RU"/>
              </w:rPr>
            </w:pPr>
          </w:p>
          <w:p w:rsidR="00EA4784" w:rsidRPr="00EA4784" w:rsidRDefault="00EA4784" w:rsidP="00EA4784">
            <w:pPr>
              <w:pStyle w:val="ParagraphStyle"/>
              <w:rPr>
                <w:rFonts w:ascii="Times New Roman" w:hAnsi="Times New Roman" w:cs="Times New Roman"/>
                <w:i/>
                <w:iCs/>
                <w:color w:val="000000"/>
                <w:sz w:val="22"/>
                <w:szCs w:val="22"/>
                <w:lang w:val="ru-RU"/>
              </w:rPr>
            </w:pPr>
            <w:r w:rsidRPr="00EA4784">
              <w:rPr>
                <w:rFonts w:ascii="Times New Roman" w:hAnsi="Times New Roman" w:cs="Times New Roman"/>
                <w:i/>
                <w:iCs/>
                <w:color w:val="000000"/>
                <w:sz w:val="22"/>
                <w:szCs w:val="22"/>
                <w:lang w:val="ru-RU"/>
              </w:rPr>
              <w:t>– Печатный</w:t>
            </w: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Заменяют существительное личным мест</w:t>
            </w:r>
            <w:proofErr w:type="gramStart"/>
            <w:r w:rsidRPr="00EA4784">
              <w:rPr>
                <w:rFonts w:ascii="Times New Roman" w:hAnsi="Times New Roman" w:cs="Times New Roman"/>
                <w:sz w:val="22"/>
                <w:szCs w:val="22"/>
                <w:lang w:val="ru-RU"/>
              </w:rPr>
              <w:t>о-</w:t>
            </w:r>
            <w:proofErr w:type="gramEnd"/>
            <w:r w:rsidRPr="00EA4784">
              <w:rPr>
                <w:rFonts w:ascii="Times New Roman" w:hAnsi="Times New Roman" w:cs="Times New Roman"/>
                <w:sz w:val="22"/>
                <w:szCs w:val="22"/>
                <w:lang w:val="ru-RU"/>
              </w:rPr>
              <w:br/>
              <w:t xml:space="preserve">имением </w:t>
            </w:r>
            <w:r w:rsidRPr="00EA4784">
              <w:rPr>
                <w:rFonts w:ascii="Times New Roman" w:hAnsi="Times New Roman" w:cs="Times New Roman"/>
                <w:i/>
                <w:iCs/>
                <w:sz w:val="22"/>
                <w:szCs w:val="22"/>
                <w:lang w:val="ru-RU"/>
              </w:rPr>
              <w:t>он</w:t>
            </w:r>
            <w:r w:rsidRPr="00EA4784">
              <w:rPr>
                <w:rFonts w:ascii="Times New Roman" w:hAnsi="Times New Roman" w:cs="Times New Roman"/>
                <w:sz w:val="22"/>
                <w:szCs w:val="22"/>
                <w:lang w:val="ru-RU"/>
              </w:rPr>
              <w:t xml:space="preserve"> в тексте. Читают предложение, анализируют его, определяют интонацию, грамотно записывают. Выполняют письмо с печатного текста</w:t>
            </w: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Фронтальный, индивидуальный. Устные отв</w:t>
            </w:r>
            <w:r w:rsidRPr="00EA4784">
              <w:rPr>
                <w:rFonts w:ascii="Times New Roman" w:hAnsi="Times New Roman" w:cs="Times New Roman"/>
                <w:sz w:val="22"/>
                <w:szCs w:val="22"/>
                <w:lang w:val="ru-RU"/>
              </w:rPr>
              <w:t xml:space="preserve">еты. Правильная </w:t>
            </w:r>
            <w:r w:rsidRPr="00EA4784">
              <w:rPr>
                <w:rFonts w:ascii="Times New Roman" w:hAnsi="Times New Roman" w:cs="Times New Roman"/>
                <w:sz w:val="22"/>
                <w:szCs w:val="22"/>
                <w:lang w:val="ru-RU"/>
              </w:rPr>
              <w:br/>
              <w:t>запись предло</w:t>
            </w:r>
            <w:r w:rsidRPr="00EA4784">
              <w:rPr>
                <w:rFonts w:ascii="Times New Roman" w:hAnsi="Times New Roman" w:cs="Times New Roman"/>
                <w:sz w:val="22"/>
                <w:szCs w:val="22"/>
                <w:lang w:val="ru-RU"/>
              </w:rPr>
              <w:t>жения</w:t>
            </w:r>
          </w:p>
        </w:tc>
      </w:tr>
      <w:tr w:rsidR="00EA4784" w:rsidRPr="00EA4784" w:rsidTr="00EA4784">
        <w:trPr>
          <w:jc w:val="center"/>
        </w:trPr>
        <w:tc>
          <w:tcPr>
            <w:tcW w:w="1640"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b/>
                <w:bCs/>
                <w:sz w:val="22"/>
                <w:szCs w:val="22"/>
                <w:lang w:val="ru-RU"/>
              </w:rPr>
            </w:pPr>
            <w:r w:rsidRPr="00EA4784">
              <w:rPr>
                <w:rFonts w:ascii="Times New Roman" w:hAnsi="Times New Roman" w:cs="Times New Roman"/>
                <w:b/>
                <w:bCs/>
                <w:sz w:val="22"/>
                <w:szCs w:val="22"/>
                <w:lang w:val="ru-RU"/>
              </w:rPr>
              <w:t>V. Рефлексивно-оценочный</w:t>
            </w:r>
          </w:p>
        </w:tc>
        <w:tc>
          <w:tcPr>
            <w:tcW w:w="1486"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Фронтальная. Словесный. Беседа</w:t>
            </w:r>
          </w:p>
        </w:tc>
        <w:tc>
          <w:tcPr>
            <w:tcW w:w="504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У какой буквы мы сегодня были в гостях?</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xml:space="preserve">– Буква </w:t>
            </w:r>
            <w:r w:rsidRPr="00EA4784">
              <w:rPr>
                <w:rFonts w:ascii="Times New Roman" w:hAnsi="Times New Roman" w:cs="Times New Roman"/>
                <w:i/>
                <w:iCs/>
                <w:color w:val="000000"/>
                <w:sz w:val="22"/>
                <w:szCs w:val="22"/>
                <w:lang w:val="ru-RU"/>
              </w:rPr>
              <w:t>Х</w:t>
            </w:r>
            <w:r w:rsidRPr="00EA4784">
              <w:rPr>
                <w:rFonts w:ascii="Times New Roman" w:hAnsi="Times New Roman" w:cs="Times New Roman"/>
                <w:b/>
                <w:bCs/>
                <w:i/>
                <w:iCs/>
                <w:color w:val="000000"/>
                <w:sz w:val="22"/>
                <w:szCs w:val="22"/>
                <w:lang w:val="ru-RU"/>
              </w:rPr>
              <w:t xml:space="preserve"> </w:t>
            </w:r>
            <w:r w:rsidRPr="00EA4784">
              <w:rPr>
                <w:rFonts w:ascii="Times New Roman" w:hAnsi="Times New Roman" w:cs="Times New Roman"/>
                <w:color w:val="000000"/>
                <w:sz w:val="22"/>
                <w:szCs w:val="22"/>
                <w:lang w:val="ru-RU"/>
              </w:rPr>
              <w:t>довольна вашей работой. А вы?</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Что получилось? Над чем надо еще поработать?</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xml:space="preserve">– Понравилось вам в гостях у буквы </w:t>
            </w:r>
            <w:r w:rsidRPr="00EA4784">
              <w:rPr>
                <w:rFonts w:ascii="Times New Roman" w:hAnsi="Times New Roman" w:cs="Times New Roman"/>
                <w:i/>
                <w:iCs/>
                <w:color w:val="000000"/>
                <w:sz w:val="22"/>
                <w:szCs w:val="22"/>
                <w:lang w:val="ru-RU"/>
              </w:rPr>
              <w:t>Х</w:t>
            </w:r>
            <w:r w:rsidRPr="00EA4784">
              <w:rPr>
                <w:rFonts w:ascii="Times New Roman" w:hAnsi="Times New Roman" w:cs="Times New Roman"/>
                <w:color w:val="000000"/>
                <w:sz w:val="22"/>
                <w:szCs w:val="22"/>
                <w:lang w:val="ru-RU"/>
              </w:rPr>
              <w:t>?</w:t>
            </w:r>
          </w:p>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 Дома потренируйтесь в написании изученных букв</w:t>
            </w:r>
          </w:p>
        </w:tc>
        <w:tc>
          <w:tcPr>
            <w:tcW w:w="2694"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color w:val="000000"/>
                <w:sz w:val="22"/>
                <w:szCs w:val="22"/>
                <w:lang w:val="ru-RU"/>
              </w:rPr>
            </w:pPr>
            <w:r w:rsidRPr="00EA4784">
              <w:rPr>
                <w:rFonts w:ascii="Times New Roman" w:hAnsi="Times New Roman" w:cs="Times New Roman"/>
                <w:color w:val="000000"/>
                <w:sz w:val="22"/>
                <w:szCs w:val="22"/>
                <w:lang w:val="ru-RU"/>
              </w:rPr>
              <w:t>Отвечают на вопросы учителя</w:t>
            </w:r>
          </w:p>
        </w:tc>
        <w:tc>
          <w:tcPr>
            <w:tcW w:w="2562"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r w:rsidRPr="00EA4784">
              <w:rPr>
                <w:rFonts w:ascii="Times New Roman" w:hAnsi="Times New Roman" w:cs="Times New Roman"/>
                <w:sz w:val="22"/>
                <w:szCs w:val="22"/>
                <w:lang w:val="ru-RU"/>
              </w:rPr>
              <w:t xml:space="preserve">Оценивают свою работу </w:t>
            </w:r>
            <w:r w:rsidRPr="00EA4784">
              <w:rPr>
                <w:rFonts w:ascii="Times New Roman" w:hAnsi="Times New Roman" w:cs="Times New Roman"/>
                <w:sz w:val="22"/>
                <w:szCs w:val="22"/>
                <w:lang w:val="ru-RU"/>
              </w:rPr>
              <w:br/>
              <w:t>на уроке</w:t>
            </w:r>
          </w:p>
        </w:tc>
        <w:tc>
          <w:tcPr>
            <w:tcW w:w="1741" w:type="dxa"/>
            <w:tcBorders>
              <w:top w:val="single" w:sz="6" w:space="0" w:color="000000"/>
              <w:left w:val="single" w:sz="6" w:space="0" w:color="000000"/>
              <w:bottom w:val="single" w:sz="6" w:space="0" w:color="000000"/>
              <w:right w:val="single" w:sz="6" w:space="0" w:color="000000"/>
            </w:tcBorders>
          </w:tcPr>
          <w:p w:rsidR="00EA4784" w:rsidRPr="00EA4784" w:rsidRDefault="00EA4784" w:rsidP="00EA4784">
            <w:pPr>
              <w:pStyle w:val="ParagraphStyle"/>
              <w:rPr>
                <w:rFonts w:ascii="Times New Roman" w:hAnsi="Times New Roman" w:cs="Times New Roman"/>
                <w:sz w:val="22"/>
                <w:szCs w:val="22"/>
                <w:lang w:val="ru-RU"/>
              </w:rPr>
            </w:pPr>
          </w:p>
        </w:tc>
      </w:tr>
    </w:tbl>
    <w:p w:rsidR="00EA4784" w:rsidRPr="00EA4784" w:rsidRDefault="00EA4784" w:rsidP="00EA4784">
      <w:pPr>
        <w:pStyle w:val="ParagraphStyle"/>
        <w:rPr>
          <w:rFonts w:ascii="Times New Roman" w:hAnsi="Times New Roman" w:cs="Times New Roman"/>
          <w:i/>
          <w:iCs/>
          <w:sz w:val="10"/>
          <w:szCs w:val="22"/>
          <w:lang w:val="ru-RU"/>
        </w:rPr>
      </w:pPr>
      <w:bookmarkStart w:id="0" w:name="_GoBack"/>
      <w:bookmarkEnd w:id="0"/>
    </w:p>
    <w:sectPr w:rsidR="00EA4784" w:rsidRPr="00EA4784" w:rsidSect="00EA4784">
      <w:pgSz w:w="15840" w:h="12240" w:orient="landscape"/>
      <w:pgMar w:top="568" w:right="1134" w:bottom="426"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84"/>
    <w:rsid w:val="001904E3"/>
    <w:rsid w:val="00EA47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EA4784"/>
    <w:pPr>
      <w:autoSpaceDE w:val="0"/>
      <w:autoSpaceDN w:val="0"/>
      <w:adjustRightInd w:val="0"/>
      <w:spacing w:after="0" w:line="240" w:lineRule="auto"/>
    </w:pPr>
    <w:rPr>
      <w:rFonts w:ascii="Arial" w:hAnsi="Arial" w:cs="Arial"/>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EA4784"/>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dc:creator>
  <cp:lastModifiedBy>snow</cp:lastModifiedBy>
  <cp:revision>2</cp:revision>
  <cp:lastPrinted>2016-12-18T16:09:00Z</cp:lastPrinted>
  <dcterms:created xsi:type="dcterms:W3CDTF">2016-12-18T16:03:00Z</dcterms:created>
  <dcterms:modified xsi:type="dcterms:W3CDTF">2016-12-18T16:12:00Z</dcterms:modified>
</cp:coreProperties>
</file>